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0A42" w14:textId="77777777" w:rsidR="008E662F" w:rsidRPr="008D7C8C" w:rsidRDefault="008E662F" w:rsidP="008B6E0A">
      <w:pPr>
        <w:spacing w:after="100" w:afterAutospacing="1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8D7C8C">
        <w:rPr>
          <w:rFonts w:ascii="Times New Roman" w:hAnsi="Times New Roman" w:cs="Times New Roman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52608" behindDoc="0" locked="0" layoutInCell="1" allowOverlap="1" wp14:anchorId="58AAA383" wp14:editId="254FAC5D">
            <wp:simplePos x="0" y="0"/>
            <wp:positionH relativeFrom="column">
              <wp:posOffset>2453640</wp:posOffset>
            </wp:positionH>
            <wp:positionV relativeFrom="paragraph">
              <wp:posOffset>-235585</wp:posOffset>
            </wp:positionV>
            <wp:extent cx="876300" cy="876300"/>
            <wp:effectExtent l="0" t="0" r="0" b="0"/>
            <wp:wrapSquare wrapText="bothSides"/>
            <wp:docPr id="2" name="Picture 0" descr="AF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S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93FF9" w14:textId="67E29DCB" w:rsidR="008E662F" w:rsidRPr="008D7C8C" w:rsidRDefault="008E662F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CC56E6" w14:textId="77777777" w:rsidR="00212CFE" w:rsidRPr="007C517A" w:rsidRDefault="00212CFE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87FD91" w14:textId="77777777" w:rsidR="00D653D9" w:rsidRPr="007C517A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>Report and Disseminate the Information R</w:t>
      </w:r>
      <w:r w:rsidR="00D653D9"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>egarding</w:t>
      </w:r>
    </w:p>
    <w:p w14:paraId="36174971" w14:textId="77777777" w:rsidR="00D653D9" w:rsidRPr="007C517A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the Serious D</w:t>
      </w:r>
      <w:r w:rsidR="00D653D9" w:rsidRPr="007C517A">
        <w:rPr>
          <w:rFonts w:ascii="Times New Roman" w:eastAsia="KaiTi" w:hAnsi="Times New Roman" w:cs="Times New Roman"/>
          <w:b/>
          <w:bCs/>
          <w:sz w:val="28"/>
          <w:szCs w:val="36"/>
        </w:rPr>
        <w:t>isaster</w:t>
      </w:r>
    </w:p>
    <w:p w14:paraId="7209681E" w14:textId="1B88C506" w:rsidR="000A1859" w:rsidRPr="008D64C9" w:rsidRDefault="00C430F8" w:rsidP="00A979CD">
      <w:pPr>
        <w:pStyle w:val="af0"/>
        <w:shd w:val="clear" w:color="auto" w:fill="FFFFFF"/>
        <w:jc w:val="center"/>
        <w:rPr>
          <w:rFonts w:ascii="Times New Roman" w:hAnsi="Times New Roman" w:cs="Times New Roman"/>
          <w:b/>
          <w:bCs/>
          <w:szCs w:val="36"/>
        </w:rPr>
      </w:pPr>
      <w:r>
        <w:rPr>
          <w:rFonts w:ascii="Times New Roman" w:hAnsi="Times New Roman" w:cs="Times New Roman"/>
          <w:b/>
          <w:bCs/>
          <w:szCs w:val="36"/>
        </w:rPr>
        <w:t xml:space="preserve">Mount Semeru </w:t>
      </w:r>
      <w:r w:rsidRPr="008D64C9">
        <w:rPr>
          <w:rFonts w:ascii="Times New Roman" w:hAnsi="Times New Roman" w:cs="Times New Roman"/>
          <w:b/>
          <w:bCs/>
          <w:szCs w:val="36"/>
        </w:rPr>
        <w:t>Eruption</w:t>
      </w:r>
      <w:r w:rsidR="000A1859" w:rsidRPr="008D64C9">
        <w:rPr>
          <w:rFonts w:ascii="Times New Roman" w:hAnsi="Times New Roman" w:cs="Times New Roman"/>
          <w:b/>
          <w:bCs/>
          <w:szCs w:val="36"/>
        </w:rPr>
        <w:t xml:space="preserve"> </w:t>
      </w:r>
    </w:p>
    <w:p w14:paraId="7E432A81" w14:textId="02E2E725" w:rsidR="00A979CD" w:rsidRPr="007C517A" w:rsidRDefault="000A1859" w:rsidP="00A979CD">
      <w:pPr>
        <w:pStyle w:val="af0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Style w:val="af1"/>
          <w:rFonts w:ascii="Times New Roman" w:hAnsi="Times New Roman" w:cs="Times New Roman"/>
          <w:color w:val="000000"/>
        </w:rPr>
        <w:t>Decem</w:t>
      </w:r>
      <w:r w:rsidR="00104C05" w:rsidRPr="007C517A">
        <w:rPr>
          <w:rStyle w:val="af1"/>
          <w:rFonts w:ascii="Times New Roman" w:hAnsi="Times New Roman" w:cs="Times New Roman"/>
          <w:color w:val="000000"/>
        </w:rPr>
        <w:t>ber</w:t>
      </w:r>
      <w:r w:rsidR="009960B8" w:rsidRPr="007C517A">
        <w:rPr>
          <w:rStyle w:val="af1"/>
          <w:rFonts w:ascii="Times New Roman" w:hAnsi="Times New Roman" w:cs="Times New Roman"/>
          <w:color w:val="000000"/>
        </w:rPr>
        <w:t xml:space="preserve"> 2021</w:t>
      </w:r>
    </w:p>
    <w:p w14:paraId="6091E929" w14:textId="602ED3FB" w:rsidR="00996EB9" w:rsidRPr="00C430F8" w:rsidRDefault="0069078C" w:rsidP="008D64C9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C517A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Pr="007C517A">
        <w:rPr>
          <w:rFonts w:ascii="Times New Roman" w:hAnsi="Times New Roman" w:cs="Times New Roman"/>
          <w:sz w:val="24"/>
          <w:szCs w:val="24"/>
        </w:rPr>
        <w:t xml:space="preserve">: </w:t>
      </w:r>
      <w:r w:rsidR="008D64C9" w:rsidRPr="008D64C9">
        <w:rPr>
          <w:rFonts w:ascii="Times New Roman" w:hAnsi="Times New Roman" w:cs="Times New Roman"/>
          <w:sz w:val="24"/>
          <w:szCs w:val="24"/>
        </w:rPr>
        <w:t>ASEAN Disaster Monitoring &amp; Response System (DMRS); Pacific Disaster Center (PDC Global);</w:t>
      </w:r>
      <w:r w:rsidR="008D64C9">
        <w:rPr>
          <w:rFonts w:ascii="Times New Roman" w:hAnsi="Times New Roman" w:cs="Times New Roman"/>
          <w:sz w:val="24"/>
          <w:szCs w:val="24"/>
        </w:rPr>
        <w:t xml:space="preserve"> </w:t>
      </w:r>
      <w:r w:rsidR="000B267C">
        <w:rPr>
          <w:rFonts w:ascii="Times New Roman" w:hAnsi="Times New Roman" w:cs="Times New Roman"/>
          <w:sz w:val="24"/>
          <w:szCs w:val="24"/>
        </w:rPr>
        <w:t>Indonesia’s</w:t>
      </w:r>
      <w:r w:rsidR="008D64C9" w:rsidRPr="00C430F8">
        <w:rPr>
          <w:rFonts w:ascii="Times New Roman" w:hAnsi="Times New Roman" w:cs="Times New Roman"/>
          <w:sz w:val="24"/>
          <w:szCs w:val="24"/>
        </w:rPr>
        <w:t xml:space="preserve"> National Agency for Disaster Countermeasure </w:t>
      </w:r>
      <w:r w:rsidR="008D64C9">
        <w:rPr>
          <w:rFonts w:ascii="Times New Roman" w:hAnsi="Times New Roman" w:cs="Times New Roman"/>
          <w:sz w:val="24"/>
          <w:szCs w:val="24"/>
        </w:rPr>
        <w:t>(</w:t>
      </w:r>
      <w:r w:rsidR="008D64C9" w:rsidRPr="00C430F8">
        <w:rPr>
          <w:rFonts w:ascii="Times New Roman" w:hAnsi="Times New Roman" w:cs="Times New Roman"/>
          <w:sz w:val="24"/>
          <w:szCs w:val="24"/>
        </w:rPr>
        <w:t>BNPB</w:t>
      </w:r>
      <w:r w:rsidR="008D64C9">
        <w:rPr>
          <w:rFonts w:ascii="Times New Roman" w:hAnsi="Times New Roman" w:cs="Times New Roman"/>
          <w:sz w:val="24"/>
          <w:szCs w:val="24"/>
        </w:rPr>
        <w:t>);</w:t>
      </w:r>
      <w:r w:rsidR="008D64C9" w:rsidRPr="008D64C9">
        <w:rPr>
          <w:rFonts w:ascii="Times New Roman" w:hAnsi="Times New Roman" w:cs="Times New Roman"/>
          <w:sz w:val="24"/>
          <w:szCs w:val="24"/>
        </w:rPr>
        <w:t xml:space="preserve"> </w:t>
      </w:r>
      <w:r w:rsidR="009721E1">
        <w:rPr>
          <w:rFonts w:ascii="Times New Roman" w:hAnsi="Times New Roman" w:cs="Times New Roman"/>
          <w:sz w:val="24"/>
          <w:szCs w:val="24"/>
        </w:rPr>
        <w:t xml:space="preserve">Indonesia’s </w:t>
      </w:r>
      <w:r w:rsidR="008D64C9" w:rsidRPr="008D64C9">
        <w:rPr>
          <w:rFonts w:ascii="Times New Roman" w:hAnsi="Times New Roman" w:cs="Times New Roman"/>
          <w:sz w:val="24"/>
          <w:szCs w:val="24"/>
        </w:rPr>
        <w:t xml:space="preserve">Centre of </w:t>
      </w:r>
      <w:r w:rsidR="00572592" w:rsidRPr="008D64C9">
        <w:rPr>
          <w:rFonts w:ascii="Times New Roman" w:hAnsi="Times New Roman" w:cs="Times New Roman"/>
          <w:sz w:val="24"/>
          <w:szCs w:val="24"/>
        </w:rPr>
        <w:t>Volcanology</w:t>
      </w:r>
      <w:r w:rsidR="008D64C9" w:rsidRPr="008D64C9">
        <w:rPr>
          <w:rFonts w:ascii="Times New Roman" w:hAnsi="Times New Roman" w:cs="Times New Roman"/>
          <w:sz w:val="24"/>
          <w:szCs w:val="24"/>
        </w:rPr>
        <w:t xml:space="preserve"> and Geological Hazard Mitigation</w:t>
      </w:r>
      <w:r w:rsidR="008D64C9">
        <w:rPr>
          <w:rFonts w:ascii="Times New Roman" w:hAnsi="Times New Roman" w:cs="Times New Roman"/>
          <w:sz w:val="24"/>
          <w:szCs w:val="24"/>
        </w:rPr>
        <w:t xml:space="preserve"> (</w:t>
      </w:r>
      <w:r w:rsidR="008D64C9" w:rsidRPr="008D64C9">
        <w:rPr>
          <w:rFonts w:ascii="Times New Roman" w:hAnsi="Times New Roman" w:cs="Times New Roman"/>
          <w:sz w:val="24"/>
          <w:szCs w:val="24"/>
        </w:rPr>
        <w:t>PVMBG</w:t>
      </w:r>
      <w:r w:rsidR="008D64C9">
        <w:rPr>
          <w:rFonts w:ascii="Times New Roman" w:hAnsi="Times New Roman" w:cs="Times New Roman"/>
          <w:sz w:val="24"/>
          <w:szCs w:val="24"/>
        </w:rPr>
        <w:t>)</w:t>
      </w:r>
      <w:r w:rsidR="008D64C9" w:rsidRPr="008D64C9">
        <w:rPr>
          <w:rFonts w:ascii="Times New Roman" w:hAnsi="Times New Roman" w:cs="Times New Roman"/>
          <w:sz w:val="24"/>
          <w:szCs w:val="24"/>
        </w:rPr>
        <w:t xml:space="preserve">; </w:t>
      </w:r>
      <w:r w:rsidR="008D64C9" w:rsidRPr="00C430F8">
        <w:rPr>
          <w:rFonts w:ascii="Times New Roman" w:hAnsi="Times New Roman" w:cs="Times New Roman"/>
          <w:sz w:val="24"/>
          <w:szCs w:val="24"/>
        </w:rPr>
        <w:t>Center for Agricultural Data and Information System, Ministry of Agricultur</w:t>
      </w:r>
      <w:r w:rsidR="008D64C9" w:rsidRPr="001027E1">
        <w:rPr>
          <w:rFonts w:ascii="Times New Roman" w:hAnsi="Times New Roman" w:cs="Times New Roman"/>
          <w:sz w:val="24"/>
          <w:szCs w:val="24"/>
        </w:rPr>
        <w:t>e</w:t>
      </w:r>
      <w:r w:rsidR="00836628">
        <w:rPr>
          <w:rFonts w:ascii="Times New Roman" w:hAnsi="Times New Roman" w:cs="Times New Roman"/>
          <w:sz w:val="24"/>
          <w:szCs w:val="24"/>
        </w:rPr>
        <w:t>,</w:t>
      </w:r>
      <w:r w:rsidR="008D64C9" w:rsidRPr="001027E1">
        <w:rPr>
          <w:rFonts w:ascii="Times New Roman" w:hAnsi="Times New Roman" w:cs="Times New Roman"/>
          <w:sz w:val="24"/>
          <w:szCs w:val="24"/>
        </w:rPr>
        <w:t xml:space="preserve"> Republic</w:t>
      </w:r>
      <w:r w:rsidR="008D64C9">
        <w:rPr>
          <w:rFonts w:ascii="Times New Roman" w:hAnsi="Times New Roman" w:cs="Times New Roman"/>
          <w:sz w:val="24"/>
          <w:szCs w:val="24"/>
        </w:rPr>
        <w:t xml:space="preserve"> of</w:t>
      </w:r>
      <w:r w:rsidR="008D64C9" w:rsidRPr="001027E1"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5BC30B65" w14:textId="11E35508" w:rsidR="00A438A6" w:rsidRPr="007C517A" w:rsidRDefault="00F5068F" w:rsidP="00A438A6">
      <w:pPr>
        <w:pStyle w:val="af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C517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C94221B" wp14:editId="6490C10B">
                <wp:simplePos x="0" y="0"/>
                <wp:positionH relativeFrom="column">
                  <wp:posOffset>1629410</wp:posOffset>
                </wp:positionH>
                <wp:positionV relativeFrom="paragraph">
                  <wp:posOffset>166370</wp:posOffset>
                </wp:positionV>
                <wp:extent cx="25933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977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3pt;margin-top:13.1pt;width:204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y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"/>
            </w:pict>
          </mc:Fallback>
        </mc:AlternateContent>
      </w:r>
      <w:bookmarkStart w:id="0" w:name="_Hlk83823524"/>
      <w:r w:rsidR="00A438A6" w:rsidRPr="007C517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93C07BB" w14:textId="6FF9C64B" w:rsidR="00CB2E6A" w:rsidRPr="00CB2E6A" w:rsidRDefault="00CB2E6A" w:rsidP="00CB2E6A">
      <w:pPr>
        <w:spacing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CB2E6A">
        <w:rPr>
          <w:rFonts w:ascii="Times New Roman" w:hAnsi="Times New Roman" w:cs="Times New Roman"/>
          <w:b/>
          <w:bCs/>
          <w:sz w:val="24"/>
          <w:szCs w:val="24"/>
        </w:rPr>
        <w:t>Mount Semeru</w:t>
      </w:r>
      <w:r w:rsidR="001416FD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1416FD" w:rsidRPr="00CB2E6A">
        <w:rPr>
          <w:rFonts w:ascii="Times New Roman" w:hAnsi="Times New Roman" w:cs="Times New Roman"/>
          <w:b/>
          <w:bCs/>
          <w:sz w:val="24"/>
          <w:szCs w:val="24"/>
        </w:rPr>
        <w:t>rupt</w:t>
      </w:r>
      <w:r w:rsidR="001416FD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Pr="00CB2E6A">
        <w:rPr>
          <w:rFonts w:ascii="Times New Roman" w:hAnsi="Times New Roman" w:cs="Times New Roman"/>
          <w:b/>
          <w:bCs/>
          <w:sz w:val="24"/>
          <w:szCs w:val="24"/>
        </w:rPr>
        <w:t xml:space="preserve"> in East Java </w:t>
      </w:r>
      <w:r w:rsidR="00217667" w:rsidRPr="00CB2E6A">
        <w:rPr>
          <w:rFonts w:ascii="Times New Roman" w:hAnsi="Times New Roman" w:cs="Times New Roman"/>
          <w:b/>
          <w:bCs/>
          <w:sz w:val="24"/>
          <w:szCs w:val="24"/>
        </w:rPr>
        <w:t>Province</w:t>
      </w:r>
      <w:r w:rsidRPr="00CB2E6A">
        <w:rPr>
          <w:rFonts w:ascii="Times New Roman" w:hAnsi="Times New Roman" w:cs="Times New Roman"/>
          <w:b/>
          <w:bCs/>
          <w:sz w:val="24"/>
          <w:szCs w:val="24"/>
        </w:rPr>
        <w:t>, Indonesia</w:t>
      </w:r>
      <w:r w:rsidR="002B62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66D1CD" w14:textId="42603BA5" w:rsidR="0086109A" w:rsidRDefault="00652536" w:rsidP="00291DF8">
      <w:pPr>
        <w:spacing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52536">
        <w:rPr>
          <w:rFonts w:ascii="Times New Roman" w:hAnsi="Times New Roman" w:cs="Times New Roman"/>
          <w:sz w:val="24"/>
          <w:szCs w:val="24"/>
        </w:rPr>
        <w:t xml:space="preserve">Mount Semeru in East Java </w:t>
      </w:r>
      <w:r w:rsidR="00945CF9">
        <w:rPr>
          <w:rFonts w:ascii="Times New Roman" w:hAnsi="Times New Roman" w:cs="Times New Roman"/>
          <w:sz w:val="24"/>
          <w:szCs w:val="24"/>
        </w:rPr>
        <w:t>p</w:t>
      </w:r>
      <w:r w:rsidRPr="00652536">
        <w:rPr>
          <w:rFonts w:ascii="Times New Roman" w:hAnsi="Times New Roman" w:cs="Times New Roman"/>
          <w:sz w:val="24"/>
          <w:szCs w:val="24"/>
        </w:rPr>
        <w:t>rovince erupted on December 4</w:t>
      </w:r>
      <w:r w:rsidR="00F159F3" w:rsidRPr="00F159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2536">
        <w:rPr>
          <w:rFonts w:ascii="Times New Roman" w:hAnsi="Times New Roman" w:cs="Times New Roman"/>
          <w:sz w:val="24"/>
          <w:szCs w:val="24"/>
        </w:rPr>
        <w:t>, 2021.</w:t>
      </w:r>
      <w:r w:rsidRPr="00652536">
        <w:t xml:space="preserve"> </w:t>
      </w:r>
      <w:r w:rsidRPr="00652536">
        <w:rPr>
          <w:rFonts w:ascii="Times New Roman" w:hAnsi="Times New Roman" w:cs="Times New Roman"/>
          <w:sz w:val="24"/>
          <w:szCs w:val="24"/>
        </w:rPr>
        <w:t xml:space="preserve">The affected areas are located in 2 districts in East Java </w:t>
      </w:r>
      <w:r w:rsidR="00945CF9">
        <w:rPr>
          <w:rFonts w:ascii="Times New Roman" w:hAnsi="Times New Roman" w:cs="Times New Roman"/>
          <w:sz w:val="24"/>
          <w:szCs w:val="24"/>
        </w:rPr>
        <w:t>p</w:t>
      </w:r>
      <w:r w:rsidR="0050130B">
        <w:rPr>
          <w:rFonts w:ascii="Times New Roman" w:hAnsi="Times New Roman" w:cs="Times New Roman"/>
          <w:sz w:val="24"/>
          <w:szCs w:val="24"/>
        </w:rPr>
        <w:t>rovince</w:t>
      </w:r>
      <w:r w:rsidRPr="00652536">
        <w:rPr>
          <w:rFonts w:ascii="Times New Roman" w:hAnsi="Times New Roman" w:cs="Times New Roman"/>
          <w:sz w:val="24"/>
          <w:szCs w:val="24"/>
        </w:rPr>
        <w:t xml:space="preserve"> namely</w:t>
      </w:r>
      <w:r w:rsidR="00D21611">
        <w:rPr>
          <w:rFonts w:ascii="Times New Roman" w:hAnsi="Times New Roman" w:cs="Angsana New"/>
          <w:sz w:val="24"/>
          <w:szCs w:val="30"/>
        </w:rPr>
        <w:t>,</w:t>
      </w:r>
      <w:r w:rsidRPr="00652536">
        <w:rPr>
          <w:rFonts w:ascii="Times New Roman" w:hAnsi="Times New Roman" w:cs="Times New Roman"/>
          <w:sz w:val="24"/>
          <w:szCs w:val="24"/>
        </w:rPr>
        <w:t xml:space="preserve"> Lumajang and Malang.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36">
        <w:rPr>
          <w:rFonts w:ascii="Times New Roman" w:hAnsi="Times New Roman" w:cs="Times New Roman"/>
          <w:sz w:val="24"/>
          <w:szCs w:val="24"/>
        </w:rPr>
        <w:t>The areas that were damaged are located in 2 sub</w:t>
      </w:r>
      <w:r w:rsidR="00945CF9">
        <w:rPr>
          <w:rFonts w:ascii="Times New Roman" w:hAnsi="Times New Roman" w:cs="Times New Roman"/>
          <w:sz w:val="24"/>
          <w:szCs w:val="24"/>
        </w:rPr>
        <w:t>-</w:t>
      </w:r>
      <w:r w:rsidRPr="00652536">
        <w:rPr>
          <w:rFonts w:ascii="Times New Roman" w:hAnsi="Times New Roman" w:cs="Times New Roman"/>
          <w:sz w:val="24"/>
          <w:szCs w:val="24"/>
        </w:rPr>
        <w:t>districts in Lumajang, while 1 sub</w:t>
      </w:r>
      <w:r w:rsidR="00945CF9">
        <w:rPr>
          <w:rFonts w:ascii="Times New Roman" w:hAnsi="Times New Roman" w:cs="Times New Roman"/>
          <w:sz w:val="24"/>
          <w:szCs w:val="24"/>
        </w:rPr>
        <w:t>-</w:t>
      </w:r>
      <w:r w:rsidRPr="00652536">
        <w:rPr>
          <w:rFonts w:ascii="Times New Roman" w:hAnsi="Times New Roman" w:cs="Times New Roman"/>
          <w:sz w:val="24"/>
          <w:szCs w:val="24"/>
        </w:rPr>
        <w:t>district in Malang (Jabung sub</w:t>
      </w:r>
      <w:r w:rsidR="00945CF9">
        <w:rPr>
          <w:rFonts w:ascii="Times New Roman" w:hAnsi="Times New Roman" w:cs="Times New Roman"/>
          <w:sz w:val="24"/>
          <w:szCs w:val="24"/>
        </w:rPr>
        <w:t>-</w:t>
      </w:r>
      <w:r w:rsidRPr="00652536">
        <w:rPr>
          <w:rFonts w:ascii="Times New Roman" w:hAnsi="Times New Roman" w:cs="Times New Roman"/>
          <w:sz w:val="24"/>
          <w:szCs w:val="24"/>
        </w:rPr>
        <w:t xml:space="preserve">district) was only exposed to volcanic ash </w:t>
      </w:r>
      <w:r w:rsidR="002B3B7D">
        <w:rPr>
          <w:rFonts w:ascii="Times New Roman" w:hAnsi="Times New Roman" w:cs="Times New Roman"/>
          <w:sz w:val="24"/>
          <w:szCs w:val="24"/>
        </w:rPr>
        <w:t>with no other</w:t>
      </w:r>
      <w:r w:rsidRPr="00652536">
        <w:rPr>
          <w:rFonts w:ascii="Times New Roman" w:hAnsi="Times New Roman" w:cs="Times New Roman"/>
          <w:sz w:val="24"/>
          <w:szCs w:val="24"/>
        </w:rPr>
        <w:t xml:space="preserve"> damage</w:t>
      </w:r>
      <w:r w:rsidR="002B3B7D">
        <w:rPr>
          <w:rFonts w:ascii="Times New Roman" w:hAnsi="Times New Roman" w:cs="Times New Roman"/>
          <w:sz w:val="24"/>
          <w:szCs w:val="24"/>
        </w:rPr>
        <w:t>s</w:t>
      </w:r>
      <w:r w:rsidRPr="00652536">
        <w:rPr>
          <w:rFonts w:ascii="Times New Roman" w:hAnsi="Times New Roman" w:cs="Times New Roman"/>
          <w:sz w:val="24"/>
          <w:szCs w:val="24"/>
        </w:rPr>
        <w:t xml:space="preserve">. </w:t>
      </w:r>
      <w:r w:rsidR="006A477B">
        <w:rPr>
          <w:rFonts w:ascii="Times New Roman" w:hAnsi="Times New Roman" w:cs="Times New Roman"/>
          <w:sz w:val="24"/>
          <w:szCs w:val="24"/>
        </w:rPr>
        <w:t>Moreover,</w:t>
      </w:r>
      <w:r w:rsidR="00F83F21">
        <w:rPr>
          <w:rFonts w:ascii="Times New Roman" w:hAnsi="Times New Roman" w:cs="Times New Roman"/>
          <w:sz w:val="24"/>
          <w:szCs w:val="24"/>
        </w:rPr>
        <w:t xml:space="preserve"> quite severe damages</w:t>
      </w:r>
      <w:r w:rsidR="00DB36A0">
        <w:rPr>
          <w:rFonts w:ascii="Times New Roman" w:hAnsi="Times New Roman" w:cs="Times New Roman"/>
          <w:sz w:val="24"/>
          <w:szCs w:val="24"/>
        </w:rPr>
        <w:t xml:space="preserve"> had</w:t>
      </w:r>
      <w:r w:rsidRPr="00652536">
        <w:rPr>
          <w:rFonts w:ascii="Times New Roman" w:hAnsi="Times New Roman" w:cs="Times New Roman"/>
          <w:sz w:val="24"/>
          <w:szCs w:val="24"/>
        </w:rPr>
        <w:t xml:space="preserve"> occurred in Pronojiwo </w:t>
      </w:r>
      <w:r w:rsidR="00945CF9">
        <w:rPr>
          <w:rFonts w:ascii="Times New Roman" w:hAnsi="Times New Roman" w:cs="Times New Roman"/>
          <w:sz w:val="24"/>
          <w:szCs w:val="24"/>
        </w:rPr>
        <w:t>s</w:t>
      </w:r>
      <w:r w:rsidRPr="00652536">
        <w:rPr>
          <w:rFonts w:ascii="Times New Roman" w:hAnsi="Times New Roman" w:cs="Times New Roman"/>
          <w:sz w:val="24"/>
          <w:szCs w:val="24"/>
        </w:rPr>
        <w:t>ub</w:t>
      </w:r>
      <w:r w:rsidR="00945CF9">
        <w:rPr>
          <w:rFonts w:ascii="Times New Roman" w:hAnsi="Times New Roman" w:cs="Times New Roman"/>
          <w:sz w:val="24"/>
          <w:szCs w:val="24"/>
        </w:rPr>
        <w:t>-</w:t>
      </w:r>
      <w:r w:rsidRPr="00652536">
        <w:rPr>
          <w:rFonts w:ascii="Times New Roman" w:hAnsi="Times New Roman" w:cs="Times New Roman"/>
          <w:sz w:val="24"/>
          <w:szCs w:val="24"/>
        </w:rPr>
        <w:t>district (</w:t>
      </w:r>
      <w:r w:rsidR="00945CF9">
        <w:rPr>
          <w:rFonts w:ascii="Times New Roman" w:hAnsi="Times New Roman" w:cs="Times New Roman"/>
          <w:sz w:val="24"/>
          <w:szCs w:val="24"/>
        </w:rPr>
        <w:t>v</w:t>
      </w:r>
      <w:r w:rsidRPr="00652536">
        <w:rPr>
          <w:rFonts w:ascii="Times New Roman" w:hAnsi="Times New Roman" w:cs="Times New Roman"/>
          <w:sz w:val="24"/>
          <w:szCs w:val="24"/>
        </w:rPr>
        <w:t>illages: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36">
        <w:rPr>
          <w:rFonts w:ascii="Times New Roman" w:hAnsi="Times New Roman" w:cs="Times New Roman"/>
          <w:sz w:val="24"/>
          <w:szCs w:val="24"/>
        </w:rPr>
        <w:t xml:space="preserve">Supiturang, Oro-Oro Ombo, Sumberurip) and Candipuro </w:t>
      </w:r>
      <w:r w:rsidR="00945CF9">
        <w:rPr>
          <w:rFonts w:ascii="Times New Roman" w:hAnsi="Times New Roman" w:cs="Times New Roman"/>
          <w:sz w:val="24"/>
          <w:szCs w:val="24"/>
        </w:rPr>
        <w:t>s</w:t>
      </w:r>
      <w:r w:rsidRPr="00652536">
        <w:rPr>
          <w:rFonts w:ascii="Times New Roman" w:hAnsi="Times New Roman" w:cs="Times New Roman"/>
          <w:sz w:val="24"/>
          <w:szCs w:val="24"/>
        </w:rPr>
        <w:t>ub</w:t>
      </w:r>
      <w:r w:rsidR="00945CF9">
        <w:rPr>
          <w:rFonts w:ascii="Times New Roman" w:hAnsi="Times New Roman" w:cs="Times New Roman"/>
          <w:sz w:val="24"/>
          <w:szCs w:val="24"/>
        </w:rPr>
        <w:t>-</w:t>
      </w:r>
      <w:r w:rsidRPr="00652536">
        <w:rPr>
          <w:rFonts w:ascii="Times New Roman" w:hAnsi="Times New Roman" w:cs="Times New Roman"/>
          <w:sz w:val="24"/>
          <w:szCs w:val="24"/>
        </w:rPr>
        <w:t>district (</w:t>
      </w:r>
      <w:r w:rsidR="00945CF9">
        <w:rPr>
          <w:rFonts w:ascii="Times New Roman" w:hAnsi="Times New Roman" w:cs="Times New Roman"/>
          <w:sz w:val="24"/>
          <w:szCs w:val="24"/>
        </w:rPr>
        <w:t>v</w:t>
      </w:r>
      <w:r w:rsidRPr="00652536">
        <w:rPr>
          <w:rFonts w:ascii="Times New Roman" w:hAnsi="Times New Roman" w:cs="Times New Roman"/>
          <w:sz w:val="24"/>
          <w:szCs w:val="24"/>
        </w:rPr>
        <w:t>illages:</w:t>
      </w:r>
      <w:r w:rsidR="00945CF9">
        <w:rPr>
          <w:rFonts w:ascii="Times New Roman" w:hAnsi="Times New Roman" w:cs="Times New Roman"/>
          <w:sz w:val="24"/>
          <w:szCs w:val="24"/>
        </w:rPr>
        <w:t xml:space="preserve"> </w:t>
      </w:r>
      <w:r w:rsidRPr="00652536">
        <w:rPr>
          <w:rFonts w:ascii="Times New Roman" w:hAnsi="Times New Roman" w:cs="Times New Roman"/>
          <w:sz w:val="24"/>
          <w:szCs w:val="24"/>
        </w:rPr>
        <w:t xml:space="preserve">Sumberwuluh and Sumbermujur). </w:t>
      </w:r>
      <w:r w:rsidR="00161243">
        <w:rPr>
          <w:rFonts w:ascii="Times New Roman" w:hAnsi="Times New Roman" w:cs="Times New Roman"/>
          <w:sz w:val="24"/>
          <w:szCs w:val="24"/>
        </w:rPr>
        <w:br/>
      </w:r>
      <w:r w:rsidR="00945CF9">
        <w:rPr>
          <w:rFonts w:ascii="Times New Roman" w:hAnsi="Times New Roman" w:cs="Times New Roman"/>
          <w:sz w:val="24"/>
          <w:szCs w:val="24"/>
        </w:rPr>
        <w:t xml:space="preserve">These </w:t>
      </w:r>
      <w:r w:rsidR="00572592">
        <w:rPr>
          <w:rFonts w:ascii="Times New Roman" w:hAnsi="Times New Roman" w:cs="Times New Roman"/>
          <w:sz w:val="24"/>
          <w:szCs w:val="24"/>
        </w:rPr>
        <w:t>2</w:t>
      </w:r>
      <w:r w:rsidR="00572592" w:rsidRPr="00652536">
        <w:rPr>
          <w:rFonts w:ascii="Times New Roman" w:hAnsi="Times New Roman" w:cs="Times New Roman"/>
          <w:sz w:val="24"/>
          <w:szCs w:val="24"/>
        </w:rPr>
        <w:t xml:space="preserve"> </w:t>
      </w:r>
      <w:r w:rsidRPr="00652536">
        <w:rPr>
          <w:rFonts w:ascii="Times New Roman" w:hAnsi="Times New Roman" w:cs="Times New Roman"/>
          <w:sz w:val="24"/>
          <w:szCs w:val="24"/>
        </w:rPr>
        <w:t>sub</w:t>
      </w:r>
      <w:r w:rsidR="00945CF9">
        <w:rPr>
          <w:rFonts w:ascii="Times New Roman" w:hAnsi="Times New Roman" w:cs="Times New Roman"/>
          <w:sz w:val="24"/>
          <w:szCs w:val="24"/>
        </w:rPr>
        <w:t>-</w:t>
      </w:r>
      <w:r w:rsidRPr="00652536">
        <w:rPr>
          <w:rFonts w:ascii="Times New Roman" w:hAnsi="Times New Roman" w:cs="Times New Roman"/>
          <w:sz w:val="24"/>
          <w:szCs w:val="24"/>
        </w:rPr>
        <w:t xml:space="preserve">districts are in Lumajang </w:t>
      </w:r>
      <w:r w:rsidR="00945CF9">
        <w:rPr>
          <w:rFonts w:ascii="Times New Roman" w:hAnsi="Times New Roman" w:cs="Times New Roman"/>
          <w:sz w:val="24"/>
          <w:szCs w:val="24"/>
        </w:rPr>
        <w:t>d</w:t>
      </w:r>
      <w:r w:rsidRPr="00652536">
        <w:rPr>
          <w:rFonts w:ascii="Times New Roman" w:hAnsi="Times New Roman" w:cs="Times New Roman"/>
          <w:sz w:val="24"/>
          <w:szCs w:val="24"/>
        </w:rPr>
        <w:t>istrict</w:t>
      </w:r>
      <w:r w:rsidR="0086109A">
        <w:rPr>
          <w:rFonts w:ascii="Times New Roman" w:hAnsi="Times New Roman" w:cs="Times New Roman"/>
          <w:sz w:val="24"/>
          <w:szCs w:val="24"/>
        </w:rPr>
        <w:t xml:space="preserve"> which</w:t>
      </w:r>
      <w:r w:rsidRPr="00652536">
        <w:rPr>
          <w:rFonts w:ascii="Times New Roman" w:hAnsi="Times New Roman" w:cs="Times New Roman"/>
          <w:sz w:val="24"/>
          <w:szCs w:val="24"/>
        </w:rPr>
        <w:t xml:space="preserve"> is one of the rice-producers in East Java </w:t>
      </w:r>
      <w:r w:rsidR="00945CF9">
        <w:rPr>
          <w:rFonts w:ascii="Times New Roman" w:hAnsi="Times New Roman" w:cs="Times New Roman"/>
          <w:sz w:val="24"/>
          <w:szCs w:val="24"/>
        </w:rPr>
        <w:t>p</w:t>
      </w:r>
      <w:r w:rsidRPr="00652536">
        <w:rPr>
          <w:rFonts w:ascii="Times New Roman" w:hAnsi="Times New Roman" w:cs="Times New Roman"/>
          <w:sz w:val="24"/>
          <w:szCs w:val="24"/>
        </w:rPr>
        <w:t xml:space="preserve">rovince, including the top 10 rice production centers of East Java. </w:t>
      </w:r>
    </w:p>
    <w:p w14:paraId="466B5E4F" w14:textId="12140480" w:rsidR="00652536" w:rsidRDefault="00652536" w:rsidP="00291DF8">
      <w:pPr>
        <w:spacing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52536">
        <w:rPr>
          <w:rFonts w:ascii="Times New Roman" w:hAnsi="Times New Roman" w:cs="Times New Roman"/>
          <w:sz w:val="24"/>
          <w:szCs w:val="24"/>
        </w:rPr>
        <w:t>The damage to paddy fields in</w:t>
      </w:r>
      <w:r w:rsidR="0086109A">
        <w:rPr>
          <w:rFonts w:ascii="Times New Roman" w:hAnsi="Times New Roman" w:cs="Times New Roman"/>
          <w:sz w:val="24"/>
          <w:szCs w:val="24"/>
        </w:rPr>
        <w:t xml:space="preserve"> these</w:t>
      </w:r>
      <w:r w:rsidRPr="00652536">
        <w:rPr>
          <w:rFonts w:ascii="Times New Roman" w:hAnsi="Times New Roman" w:cs="Times New Roman"/>
          <w:sz w:val="24"/>
          <w:szCs w:val="24"/>
        </w:rPr>
        <w:t xml:space="preserve"> 2 sub-districts, especially in Candipuro sub-district</w:t>
      </w:r>
      <w:r w:rsidR="00617DB2">
        <w:rPr>
          <w:rFonts w:ascii="Times New Roman" w:hAnsi="Times New Roman" w:cs="Times New Roman"/>
          <w:sz w:val="24"/>
          <w:szCs w:val="24"/>
        </w:rPr>
        <w:t xml:space="preserve"> wh</w:t>
      </w:r>
      <w:r w:rsidR="0086109A">
        <w:rPr>
          <w:rFonts w:ascii="Times New Roman" w:hAnsi="Times New Roman" w:cs="Times New Roman"/>
          <w:sz w:val="24"/>
          <w:szCs w:val="24"/>
        </w:rPr>
        <w:t>ich</w:t>
      </w:r>
      <w:r w:rsidR="00617DB2">
        <w:rPr>
          <w:rFonts w:ascii="Times New Roman" w:hAnsi="Times New Roman" w:cs="Times New Roman"/>
          <w:sz w:val="24"/>
          <w:szCs w:val="24"/>
        </w:rPr>
        <w:t xml:space="preserve"> is </w:t>
      </w:r>
      <w:r w:rsidR="00617DB2" w:rsidRPr="00652536">
        <w:rPr>
          <w:rFonts w:ascii="Times New Roman" w:hAnsi="Times New Roman" w:cs="Times New Roman"/>
          <w:sz w:val="24"/>
          <w:szCs w:val="24"/>
        </w:rPr>
        <w:t xml:space="preserve">the main rice center </w:t>
      </w:r>
      <w:r w:rsidR="00A255CE">
        <w:rPr>
          <w:rFonts w:ascii="Times New Roman" w:hAnsi="Times New Roman" w:cs="Times New Roman"/>
          <w:sz w:val="24"/>
          <w:szCs w:val="24"/>
        </w:rPr>
        <w:t>of the</w:t>
      </w:r>
      <w:r w:rsidR="00A255CE" w:rsidRPr="00652536">
        <w:rPr>
          <w:rFonts w:ascii="Times New Roman" w:hAnsi="Times New Roman" w:cs="Times New Roman"/>
          <w:sz w:val="24"/>
          <w:szCs w:val="24"/>
        </w:rPr>
        <w:t xml:space="preserve"> </w:t>
      </w:r>
      <w:r w:rsidR="00617DB2" w:rsidRPr="00652536">
        <w:rPr>
          <w:rFonts w:ascii="Times New Roman" w:hAnsi="Times New Roman" w:cs="Times New Roman"/>
          <w:sz w:val="24"/>
          <w:szCs w:val="24"/>
        </w:rPr>
        <w:t xml:space="preserve">Lumajang </w:t>
      </w:r>
      <w:r w:rsidR="00EA13A0">
        <w:rPr>
          <w:rFonts w:ascii="Times New Roman" w:hAnsi="Times New Roman" w:cs="Times New Roman"/>
          <w:sz w:val="24"/>
          <w:szCs w:val="24"/>
        </w:rPr>
        <w:t>d</w:t>
      </w:r>
      <w:r w:rsidR="00617DB2" w:rsidRPr="00652536">
        <w:rPr>
          <w:rFonts w:ascii="Times New Roman" w:hAnsi="Times New Roman" w:cs="Times New Roman"/>
          <w:sz w:val="24"/>
          <w:szCs w:val="24"/>
        </w:rPr>
        <w:t>istrict</w:t>
      </w:r>
      <w:r w:rsidRPr="00652536">
        <w:rPr>
          <w:rFonts w:ascii="Times New Roman" w:hAnsi="Times New Roman" w:cs="Times New Roman"/>
          <w:sz w:val="24"/>
          <w:szCs w:val="24"/>
        </w:rPr>
        <w:t>, will certainly</w:t>
      </w:r>
      <w:r w:rsidR="00A255CE">
        <w:rPr>
          <w:rFonts w:ascii="Times New Roman" w:hAnsi="Times New Roman" w:cs="Times New Roman"/>
          <w:sz w:val="24"/>
          <w:szCs w:val="24"/>
        </w:rPr>
        <w:t xml:space="preserve"> </w:t>
      </w:r>
      <w:r w:rsidR="00684716">
        <w:rPr>
          <w:rFonts w:ascii="Times New Roman" w:hAnsi="Times New Roman" w:cs="Times New Roman"/>
          <w:sz w:val="24"/>
          <w:szCs w:val="24"/>
        </w:rPr>
        <w:t>have</w:t>
      </w:r>
      <w:r w:rsidR="00A255CE">
        <w:rPr>
          <w:rFonts w:ascii="Times New Roman" w:hAnsi="Times New Roman" w:cs="Times New Roman"/>
          <w:sz w:val="24"/>
          <w:szCs w:val="24"/>
        </w:rPr>
        <w:t xml:space="preserve"> </w:t>
      </w:r>
      <w:r w:rsidR="00A255CE" w:rsidRPr="00652536">
        <w:rPr>
          <w:rFonts w:ascii="Times New Roman" w:hAnsi="Times New Roman" w:cs="Times New Roman"/>
          <w:sz w:val="24"/>
          <w:szCs w:val="24"/>
        </w:rPr>
        <w:t>great</w:t>
      </w:r>
      <w:r w:rsidRPr="00652536">
        <w:rPr>
          <w:rFonts w:ascii="Times New Roman" w:hAnsi="Times New Roman" w:cs="Times New Roman"/>
          <w:sz w:val="24"/>
          <w:szCs w:val="24"/>
        </w:rPr>
        <w:t xml:space="preserve"> </w:t>
      </w:r>
      <w:r w:rsidR="00A255CE">
        <w:rPr>
          <w:rFonts w:ascii="Times New Roman" w:hAnsi="Times New Roman" w:cs="Times New Roman"/>
          <w:sz w:val="24"/>
          <w:szCs w:val="24"/>
        </w:rPr>
        <w:t>e</w:t>
      </w:r>
      <w:r w:rsidRPr="00652536">
        <w:rPr>
          <w:rFonts w:ascii="Times New Roman" w:hAnsi="Times New Roman" w:cs="Times New Roman"/>
          <w:sz w:val="24"/>
          <w:szCs w:val="24"/>
        </w:rPr>
        <w:t>ffect</w:t>
      </w:r>
      <w:r w:rsidR="00A255CE">
        <w:rPr>
          <w:rFonts w:ascii="Times New Roman" w:hAnsi="Times New Roman" w:cs="Times New Roman"/>
          <w:sz w:val="24"/>
          <w:szCs w:val="24"/>
        </w:rPr>
        <w:t xml:space="preserve"> on </w:t>
      </w:r>
      <w:r w:rsidR="00161243">
        <w:rPr>
          <w:rFonts w:ascii="Times New Roman" w:hAnsi="Times New Roman" w:cs="Times New Roman"/>
          <w:sz w:val="24"/>
          <w:szCs w:val="24"/>
        </w:rPr>
        <w:br/>
      </w:r>
      <w:r w:rsidR="00A255CE">
        <w:rPr>
          <w:rFonts w:ascii="Times New Roman" w:hAnsi="Times New Roman" w:cs="Times New Roman"/>
          <w:sz w:val="24"/>
          <w:szCs w:val="24"/>
        </w:rPr>
        <w:t>the</w:t>
      </w:r>
      <w:r w:rsidRPr="00652536">
        <w:rPr>
          <w:rFonts w:ascii="Times New Roman" w:hAnsi="Times New Roman" w:cs="Times New Roman"/>
          <w:sz w:val="24"/>
          <w:szCs w:val="24"/>
        </w:rPr>
        <w:t xml:space="preserve"> rice production. When the disaster </w:t>
      </w:r>
      <w:r w:rsidR="00A255CE" w:rsidRPr="00652536">
        <w:rPr>
          <w:rFonts w:ascii="Times New Roman" w:hAnsi="Times New Roman" w:cs="Times New Roman"/>
          <w:sz w:val="24"/>
          <w:szCs w:val="24"/>
        </w:rPr>
        <w:t>occur</w:t>
      </w:r>
      <w:r w:rsidR="00A255CE">
        <w:rPr>
          <w:rFonts w:ascii="Times New Roman" w:hAnsi="Times New Roman" w:cs="Times New Roman"/>
          <w:sz w:val="24"/>
          <w:szCs w:val="24"/>
        </w:rPr>
        <w:t>red</w:t>
      </w:r>
      <w:r w:rsidRPr="00652536">
        <w:rPr>
          <w:rFonts w:ascii="Times New Roman" w:hAnsi="Times New Roman" w:cs="Times New Roman"/>
          <w:sz w:val="24"/>
          <w:szCs w:val="24"/>
        </w:rPr>
        <w:t xml:space="preserve">, the average age of paddy plants </w:t>
      </w:r>
      <w:r w:rsidR="00A255CE">
        <w:rPr>
          <w:rFonts w:ascii="Times New Roman" w:hAnsi="Times New Roman" w:cs="Times New Roman"/>
          <w:sz w:val="24"/>
          <w:szCs w:val="24"/>
        </w:rPr>
        <w:t>was</w:t>
      </w:r>
      <w:r w:rsidR="00A255CE" w:rsidRPr="00652536">
        <w:rPr>
          <w:rFonts w:ascii="Times New Roman" w:hAnsi="Times New Roman" w:cs="Times New Roman"/>
          <w:sz w:val="24"/>
          <w:szCs w:val="24"/>
        </w:rPr>
        <w:t xml:space="preserve"> </w:t>
      </w:r>
      <w:r w:rsidRPr="00652536">
        <w:rPr>
          <w:rFonts w:ascii="Times New Roman" w:hAnsi="Times New Roman" w:cs="Times New Roman"/>
          <w:sz w:val="24"/>
          <w:szCs w:val="24"/>
        </w:rPr>
        <w:t xml:space="preserve">around 1-2 months. Therefore, the damage to paddy fields will disrupt the availability of rice for </w:t>
      </w:r>
      <w:r w:rsidR="00161243">
        <w:rPr>
          <w:rFonts w:ascii="Times New Roman" w:hAnsi="Times New Roman" w:cs="Times New Roman"/>
          <w:sz w:val="24"/>
          <w:szCs w:val="24"/>
        </w:rPr>
        <w:br/>
      </w:r>
      <w:r w:rsidRPr="00652536">
        <w:rPr>
          <w:rFonts w:ascii="Times New Roman" w:hAnsi="Times New Roman" w:cs="Times New Roman"/>
          <w:sz w:val="24"/>
          <w:szCs w:val="24"/>
        </w:rPr>
        <w:t xml:space="preserve">the next 2-3 months. To anticipate the disruption effect to food availability, the </w:t>
      </w:r>
      <w:r w:rsidR="007B5DCC">
        <w:rPr>
          <w:rFonts w:ascii="Times New Roman" w:hAnsi="Times New Roman" w:cs="Times New Roman"/>
          <w:sz w:val="24"/>
          <w:szCs w:val="24"/>
        </w:rPr>
        <w:t>g</w:t>
      </w:r>
      <w:r w:rsidRPr="00652536">
        <w:rPr>
          <w:rFonts w:ascii="Times New Roman" w:hAnsi="Times New Roman" w:cs="Times New Roman"/>
          <w:sz w:val="24"/>
          <w:szCs w:val="24"/>
        </w:rPr>
        <w:t xml:space="preserve">overnment through the Ministry of Agriculture and the regional Agriculture Office will manage </w:t>
      </w:r>
      <w:r w:rsidR="00161243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652536">
        <w:rPr>
          <w:rFonts w:ascii="Times New Roman" w:hAnsi="Times New Roman" w:cs="Times New Roman"/>
          <w:sz w:val="24"/>
          <w:szCs w:val="24"/>
        </w:rPr>
        <w:t xml:space="preserve">the distribution of rice from other areas to meet the needs of the population in Lumajang </w:t>
      </w:r>
      <w:r w:rsidR="00EA13A0">
        <w:rPr>
          <w:rFonts w:ascii="Times New Roman" w:hAnsi="Times New Roman" w:cs="Times New Roman"/>
          <w:sz w:val="24"/>
          <w:szCs w:val="24"/>
        </w:rPr>
        <w:t>d</w:t>
      </w:r>
      <w:r w:rsidRPr="00652536">
        <w:rPr>
          <w:rFonts w:ascii="Times New Roman" w:hAnsi="Times New Roman" w:cs="Times New Roman"/>
          <w:sz w:val="24"/>
          <w:szCs w:val="24"/>
        </w:rPr>
        <w:t xml:space="preserve">istrict. The similar action will be done for another food commodities such as maize, soybean, etc. After the condition of the land is conducive, the </w:t>
      </w:r>
      <w:r w:rsidR="007B5DCC">
        <w:rPr>
          <w:rFonts w:ascii="Times New Roman" w:hAnsi="Times New Roman" w:cs="Times New Roman"/>
          <w:sz w:val="24"/>
          <w:szCs w:val="24"/>
        </w:rPr>
        <w:t>g</w:t>
      </w:r>
      <w:r w:rsidRPr="00652536">
        <w:rPr>
          <w:rFonts w:ascii="Times New Roman" w:hAnsi="Times New Roman" w:cs="Times New Roman"/>
          <w:sz w:val="24"/>
          <w:szCs w:val="24"/>
        </w:rPr>
        <w:t>overnment will help farmers to plant food commodities. The assistance that has been prepared includes seeds and machine tools such as tractors and hand sprayers.</w:t>
      </w:r>
    </w:p>
    <w:p w14:paraId="72E59FAB" w14:textId="1F6A09FA" w:rsidR="00291DF8" w:rsidRPr="00291DF8" w:rsidRDefault="00291DF8" w:rsidP="00291DF8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Production or plants in terms of the area or number </w:t>
      </w:r>
      <w:r w:rsidR="00F91A06">
        <w:rPr>
          <w:rFonts w:ascii="Times New Roman" w:hAnsi="Times New Roman" w:cs="Times New Roman"/>
          <w:sz w:val="24"/>
          <w:szCs w:val="24"/>
        </w:rPr>
        <w:t xml:space="preserve">that </w:t>
      </w:r>
      <w:r w:rsidR="00C93C33">
        <w:rPr>
          <w:rFonts w:ascii="Times New Roman" w:hAnsi="Times New Roman" w:cs="Times New Roman"/>
          <w:sz w:val="24"/>
          <w:szCs w:val="24"/>
        </w:rPr>
        <w:t xml:space="preserve">were </w:t>
      </w:r>
      <w:r w:rsidRPr="00291DF8">
        <w:rPr>
          <w:rFonts w:ascii="Times New Roman" w:hAnsi="Times New Roman" w:cs="Times New Roman"/>
          <w:sz w:val="24"/>
          <w:szCs w:val="24"/>
        </w:rPr>
        <w:t>affected by the eruption a</w:t>
      </w:r>
      <w:r w:rsidR="00F91A06">
        <w:rPr>
          <w:rFonts w:ascii="Times New Roman" w:hAnsi="Times New Roman" w:cs="Times New Roman"/>
          <w:sz w:val="24"/>
          <w:szCs w:val="24"/>
        </w:rPr>
        <w:t>re a</w:t>
      </w:r>
      <w:r w:rsidRPr="00291DF8">
        <w:rPr>
          <w:rFonts w:ascii="Times New Roman" w:hAnsi="Times New Roman" w:cs="Times New Roman"/>
          <w:sz w:val="24"/>
          <w:szCs w:val="24"/>
        </w:rPr>
        <w:t>s follows:</w:t>
      </w:r>
    </w:p>
    <w:p w14:paraId="6E2B4E31" w14:textId="373DC5B8" w:rsidR="00291DF8" w:rsidRPr="00291DF8" w:rsidRDefault="00291DF8" w:rsidP="000971BA">
      <w:pPr>
        <w:spacing w:after="0" w:line="240" w:lineRule="auto"/>
        <w:ind w:left="720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a.</w:t>
      </w:r>
      <w:r w:rsidR="00623780"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 xml:space="preserve">Food crops: rice 375 </w:t>
      </w:r>
      <w:r w:rsidR="0052165F">
        <w:rPr>
          <w:rFonts w:ascii="Times New Roman" w:hAnsi="Times New Roman" w:cs="Times New Roman"/>
          <w:sz w:val="24"/>
          <w:szCs w:val="24"/>
        </w:rPr>
        <w:t>hectares</w:t>
      </w:r>
      <w:r w:rsidRPr="00291DF8">
        <w:rPr>
          <w:rFonts w:ascii="Times New Roman" w:hAnsi="Times New Roman" w:cs="Times New Roman"/>
          <w:sz w:val="24"/>
          <w:szCs w:val="24"/>
        </w:rPr>
        <w:t xml:space="preserve">, maize 46 </w:t>
      </w:r>
      <w:r w:rsidR="0052165F" w:rsidRPr="0052165F">
        <w:rPr>
          <w:rFonts w:ascii="Times New Roman" w:hAnsi="Times New Roman" w:cs="Times New Roman"/>
          <w:sz w:val="24"/>
          <w:szCs w:val="24"/>
        </w:rPr>
        <w:t>hectares</w:t>
      </w:r>
      <w:r w:rsidRPr="00291DF8">
        <w:rPr>
          <w:rFonts w:ascii="Times New Roman" w:hAnsi="Times New Roman" w:cs="Times New Roman"/>
          <w:sz w:val="24"/>
          <w:szCs w:val="24"/>
        </w:rPr>
        <w:t xml:space="preserve">, cassava 23 </w:t>
      </w:r>
      <w:r w:rsidR="0052165F" w:rsidRPr="0052165F">
        <w:rPr>
          <w:rFonts w:ascii="Times New Roman" w:hAnsi="Times New Roman" w:cs="Times New Roman"/>
          <w:sz w:val="24"/>
          <w:szCs w:val="24"/>
        </w:rPr>
        <w:t>hectares</w:t>
      </w:r>
      <w:r w:rsidRPr="00291DF8">
        <w:rPr>
          <w:rFonts w:ascii="Times New Roman" w:hAnsi="Times New Roman" w:cs="Times New Roman"/>
          <w:sz w:val="24"/>
          <w:szCs w:val="24"/>
        </w:rPr>
        <w:t>.</w:t>
      </w:r>
    </w:p>
    <w:p w14:paraId="0E639D5F" w14:textId="150D3883" w:rsidR="00291DF8" w:rsidRPr="00291DF8" w:rsidRDefault="00291DF8" w:rsidP="000971BA">
      <w:pPr>
        <w:spacing w:after="0" w:line="240" w:lineRule="auto"/>
        <w:ind w:left="720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b.</w:t>
      </w:r>
      <w:r w:rsidR="00623780"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 xml:space="preserve">Horticulture: vegetables and fruits 241 </w:t>
      </w:r>
      <w:r w:rsidR="0052165F" w:rsidRPr="0052165F">
        <w:rPr>
          <w:rFonts w:ascii="Times New Roman" w:hAnsi="Times New Roman" w:cs="Times New Roman"/>
          <w:sz w:val="24"/>
          <w:szCs w:val="24"/>
        </w:rPr>
        <w:t>hectares</w:t>
      </w:r>
      <w:r w:rsidRPr="00291DF8">
        <w:rPr>
          <w:rFonts w:ascii="Times New Roman" w:hAnsi="Times New Roman" w:cs="Times New Roman"/>
          <w:sz w:val="24"/>
          <w:szCs w:val="24"/>
        </w:rPr>
        <w:t>.</w:t>
      </w:r>
    </w:p>
    <w:p w14:paraId="1E990AD3" w14:textId="4B4E53F1" w:rsidR="00291DF8" w:rsidRPr="00291DF8" w:rsidRDefault="00291DF8" w:rsidP="000971BA">
      <w:pPr>
        <w:spacing w:after="0" w:line="240" w:lineRule="auto"/>
        <w:ind w:left="720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c.</w:t>
      </w:r>
      <w:r w:rsidR="00623780"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 xml:space="preserve">Estate crops 166 </w:t>
      </w:r>
      <w:r w:rsidR="0052165F" w:rsidRPr="0052165F">
        <w:rPr>
          <w:rFonts w:ascii="Times New Roman" w:hAnsi="Times New Roman" w:cs="Times New Roman"/>
          <w:sz w:val="24"/>
          <w:szCs w:val="24"/>
        </w:rPr>
        <w:t>hectares</w:t>
      </w:r>
      <w:r w:rsidRPr="00291DF8">
        <w:rPr>
          <w:rFonts w:ascii="Times New Roman" w:hAnsi="Times New Roman" w:cs="Times New Roman"/>
          <w:sz w:val="24"/>
          <w:szCs w:val="24"/>
        </w:rPr>
        <w:t xml:space="preserve"> (sugarcane, coffee, cloves</w:t>
      </w:r>
      <w:r w:rsidR="0005372C">
        <w:rPr>
          <w:rFonts w:ascii="Times New Roman" w:hAnsi="Times New Roman" w:cs="Times New Roman"/>
          <w:sz w:val="24"/>
          <w:szCs w:val="24"/>
        </w:rPr>
        <w:t>,</w:t>
      </w:r>
      <w:r w:rsidRPr="00291DF8">
        <w:rPr>
          <w:rFonts w:ascii="Times New Roman" w:hAnsi="Times New Roman" w:cs="Times New Roman"/>
          <w:sz w:val="24"/>
          <w:szCs w:val="24"/>
        </w:rPr>
        <w:t xml:space="preserve"> and coconut)</w:t>
      </w:r>
      <w:r w:rsidR="0052165F">
        <w:rPr>
          <w:rFonts w:ascii="Times New Roman" w:hAnsi="Times New Roman" w:cs="Times New Roman"/>
          <w:sz w:val="24"/>
          <w:szCs w:val="24"/>
        </w:rPr>
        <w:t>.</w:t>
      </w:r>
    </w:p>
    <w:p w14:paraId="71876E20" w14:textId="57D6EC4C" w:rsidR="00291DF8" w:rsidRDefault="00291DF8" w:rsidP="000971BA">
      <w:pPr>
        <w:spacing w:line="240" w:lineRule="auto"/>
        <w:ind w:left="720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d.</w:t>
      </w:r>
      <w:r w:rsidR="00623780"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Livestock: 174 cows and goats.</w:t>
      </w:r>
    </w:p>
    <w:p w14:paraId="371DDABC" w14:textId="16F72A02" w:rsidR="00F0491B" w:rsidRDefault="00F0491B" w:rsidP="00E91600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82C84">
        <w:rPr>
          <w:rFonts w:ascii="Times New Roman" w:hAnsi="Times New Roman" w:cstheme="minorBidi"/>
          <w:sz w:val="24"/>
          <w:szCs w:val="24"/>
        </w:rPr>
        <w:lastRenderedPageBreak/>
        <w:t>The government of Indonesia has</w:t>
      </w:r>
      <w:r w:rsidR="00982C84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982C84">
        <w:rPr>
          <w:rFonts w:ascii="Times New Roman" w:hAnsi="Times New Roman" w:cstheme="minorBidi"/>
          <w:sz w:val="24"/>
          <w:szCs w:val="24"/>
        </w:rPr>
        <w:t>t</w:t>
      </w:r>
      <w:r w:rsidR="00982C84" w:rsidRPr="00982C84">
        <w:rPr>
          <w:rFonts w:ascii="Times New Roman" w:hAnsi="Times New Roman" w:cstheme="minorBidi"/>
          <w:sz w:val="24"/>
          <w:szCs w:val="24"/>
        </w:rPr>
        <w:t xml:space="preserve">he countermeasures or policies to encounter this situation </w:t>
      </w:r>
      <w:r w:rsidRPr="00982C84">
        <w:rPr>
          <w:rFonts w:ascii="Times New Roman" w:hAnsi="Times New Roman" w:cstheme="minorBidi"/>
          <w:sz w:val="24"/>
          <w:szCs w:val="24"/>
        </w:rPr>
        <w:t xml:space="preserve">by carrying out emergency evacuation of the victims in cooperation with the local government, </w:t>
      </w:r>
      <w:r w:rsidR="000B267C">
        <w:rPr>
          <w:rFonts w:ascii="Times New Roman" w:hAnsi="Times New Roman" w:cstheme="minorBidi"/>
          <w:sz w:val="24"/>
          <w:szCs w:val="24"/>
        </w:rPr>
        <w:t>Indonesia’s</w:t>
      </w:r>
      <w:r w:rsidR="000B267C" w:rsidRPr="000B267C">
        <w:rPr>
          <w:rFonts w:ascii="Times New Roman" w:hAnsi="Times New Roman" w:cstheme="minorBidi"/>
          <w:sz w:val="24"/>
          <w:szCs w:val="24"/>
        </w:rPr>
        <w:t xml:space="preserve"> National Agency for Disaster Countermeasure </w:t>
      </w:r>
      <w:r w:rsidR="000B267C">
        <w:rPr>
          <w:rFonts w:ascii="Times New Roman" w:hAnsi="Times New Roman" w:cstheme="minorBidi"/>
          <w:sz w:val="24"/>
          <w:szCs w:val="24"/>
        </w:rPr>
        <w:t>(</w:t>
      </w:r>
      <w:r w:rsidRPr="00982C84">
        <w:rPr>
          <w:rFonts w:ascii="Times New Roman" w:hAnsi="Times New Roman" w:cstheme="minorBidi"/>
          <w:sz w:val="24"/>
          <w:szCs w:val="24"/>
        </w:rPr>
        <w:t>BNPB</w:t>
      </w:r>
      <w:r w:rsidR="000B267C">
        <w:rPr>
          <w:rFonts w:ascii="Times New Roman" w:hAnsi="Times New Roman" w:cstheme="minorBidi"/>
          <w:sz w:val="24"/>
          <w:szCs w:val="24"/>
        </w:rPr>
        <w:t>)</w:t>
      </w:r>
      <w:r w:rsidRPr="00982C84">
        <w:rPr>
          <w:rFonts w:ascii="Times New Roman" w:hAnsi="Times New Roman" w:cstheme="minorBidi"/>
          <w:sz w:val="24"/>
          <w:szCs w:val="24"/>
        </w:rPr>
        <w:t>, army, police</w:t>
      </w:r>
      <w:r w:rsidR="008B7407">
        <w:rPr>
          <w:rFonts w:ascii="Times New Roman" w:hAnsi="Times New Roman" w:cstheme="minorBidi"/>
          <w:sz w:val="24"/>
          <w:szCs w:val="24"/>
        </w:rPr>
        <w:t>,</w:t>
      </w:r>
      <w:r w:rsidRPr="00982C84">
        <w:rPr>
          <w:rFonts w:ascii="Times New Roman" w:hAnsi="Times New Roman" w:cstheme="minorBidi"/>
          <w:sz w:val="24"/>
          <w:szCs w:val="24"/>
        </w:rPr>
        <w:t xml:space="preserve"> and volunteers to clean up the mudslides</w:t>
      </w:r>
      <w:r w:rsidR="0073306F">
        <w:rPr>
          <w:rFonts w:ascii="Times New Roman" w:hAnsi="Times New Roman" w:cstheme="minorBidi"/>
          <w:sz w:val="24"/>
          <w:szCs w:val="24"/>
        </w:rPr>
        <w:t xml:space="preserve"> and d</w:t>
      </w:r>
      <w:r w:rsidR="0073306F" w:rsidRPr="0073306F">
        <w:rPr>
          <w:rFonts w:ascii="Times New Roman" w:hAnsi="Times New Roman" w:cstheme="minorBidi"/>
          <w:sz w:val="24"/>
          <w:szCs w:val="24"/>
        </w:rPr>
        <w:t>istribution of logistics and basic needs such as food, clothes</w:t>
      </w:r>
      <w:r w:rsidR="008B7407">
        <w:rPr>
          <w:rFonts w:ascii="Times New Roman" w:hAnsi="Times New Roman" w:cstheme="minorBidi"/>
          <w:sz w:val="24"/>
          <w:szCs w:val="24"/>
        </w:rPr>
        <w:t>,</w:t>
      </w:r>
      <w:r w:rsidR="0073306F" w:rsidRPr="0073306F">
        <w:rPr>
          <w:rFonts w:ascii="Times New Roman" w:hAnsi="Times New Roman" w:cstheme="minorBidi"/>
          <w:sz w:val="24"/>
          <w:szCs w:val="24"/>
        </w:rPr>
        <w:t xml:space="preserve"> and medicine for refugees</w:t>
      </w:r>
      <w:r w:rsidR="0073306F">
        <w:rPr>
          <w:rFonts w:ascii="Times New Roman" w:hAnsi="Times New Roman" w:cstheme="minorBidi"/>
          <w:sz w:val="24"/>
          <w:szCs w:val="24"/>
        </w:rPr>
        <w:t>.</w:t>
      </w:r>
      <w:r w:rsidRPr="00982C84">
        <w:rPr>
          <w:rFonts w:ascii="Times New Roman" w:hAnsi="Times New Roman" w:cstheme="minorBidi"/>
          <w:sz w:val="24"/>
          <w:szCs w:val="24"/>
        </w:rPr>
        <w:t xml:space="preserve"> </w:t>
      </w:r>
      <w:r w:rsidR="00CB2E6A" w:rsidRPr="00CB2E6A">
        <w:rPr>
          <w:rFonts w:ascii="Times New Roman" w:hAnsi="Times New Roman" w:cstheme="minorBidi"/>
          <w:sz w:val="24"/>
          <w:szCs w:val="24"/>
        </w:rPr>
        <w:t>Ministry of Agriculture (Indonesia)</w:t>
      </w:r>
      <w:r w:rsidRPr="00982C84">
        <w:rPr>
          <w:rFonts w:ascii="Times New Roman" w:hAnsi="Times New Roman" w:cstheme="minorBidi"/>
          <w:sz w:val="24"/>
          <w:szCs w:val="24"/>
        </w:rPr>
        <w:t xml:space="preserve"> has also </w:t>
      </w:r>
      <w:r w:rsidR="00EC51DE" w:rsidRPr="0073306F">
        <w:rPr>
          <w:rFonts w:ascii="Times New Roman" w:hAnsi="Times New Roman" w:cstheme="minorBidi"/>
          <w:sz w:val="24"/>
          <w:szCs w:val="24"/>
        </w:rPr>
        <w:t>given</w:t>
      </w:r>
      <w:r w:rsidR="0073306F" w:rsidRPr="0073306F">
        <w:rPr>
          <w:rFonts w:ascii="Times New Roman" w:hAnsi="Times New Roman" w:cstheme="minorBidi"/>
          <w:sz w:val="24"/>
          <w:szCs w:val="24"/>
        </w:rPr>
        <w:t xml:space="preserve"> donation of</w:t>
      </w:r>
      <w:r w:rsidR="00EC51DE">
        <w:rPr>
          <w:rFonts w:ascii="Times New Roman" w:hAnsi="Times New Roman" w:cstheme="minorBidi"/>
          <w:sz w:val="24"/>
          <w:szCs w:val="24"/>
        </w:rPr>
        <w:t xml:space="preserve"> rice</w:t>
      </w:r>
      <w:r w:rsidRPr="00982C84">
        <w:rPr>
          <w:rFonts w:ascii="Times New Roman" w:hAnsi="Times New Roman" w:cstheme="minorBidi"/>
          <w:sz w:val="24"/>
          <w:szCs w:val="24"/>
        </w:rPr>
        <w:t xml:space="preserve">, corn, coffee </w:t>
      </w:r>
      <w:r w:rsidR="00EC51DE" w:rsidRPr="00EC51DE">
        <w:rPr>
          <w:rFonts w:ascii="Times New Roman" w:hAnsi="Times New Roman" w:cstheme="minorBidi"/>
          <w:sz w:val="24"/>
          <w:szCs w:val="24"/>
        </w:rPr>
        <w:t>seeds</w:t>
      </w:r>
      <w:r w:rsidRPr="00982C84">
        <w:rPr>
          <w:rFonts w:ascii="Times New Roman" w:hAnsi="Times New Roman" w:cstheme="minorBidi"/>
          <w:sz w:val="24"/>
          <w:szCs w:val="24"/>
        </w:rPr>
        <w:t>, cattle, goats, animal feed</w:t>
      </w:r>
      <w:r w:rsidR="00EC51DE" w:rsidRPr="00EC51DE">
        <w:rPr>
          <w:rFonts w:ascii="Times New Roman" w:hAnsi="Times New Roman" w:cstheme="minorBidi"/>
          <w:sz w:val="24"/>
          <w:szCs w:val="24"/>
        </w:rPr>
        <w:t>, concentrates</w:t>
      </w:r>
      <w:r w:rsidR="00EC51DE">
        <w:rPr>
          <w:rFonts w:ascii="Times New Roman" w:hAnsi="Times New Roman" w:cstheme="minorBidi"/>
          <w:sz w:val="24"/>
          <w:szCs w:val="24"/>
        </w:rPr>
        <w:t>,</w:t>
      </w:r>
      <w:r w:rsidR="00EC51DE" w:rsidRPr="00EC51DE">
        <w:rPr>
          <w:rFonts w:ascii="Times New Roman" w:hAnsi="Times New Roman" w:cstheme="minorBidi"/>
          <w:sz w:val="24"/>
          <w:szCs w:val="24"/>
        </w:rPr>
        <w:t xml:space="preserve"> animal medicines</w:t>
      </w:r>
      <w:r w:rsidR="008B7407">
        <w:rPr>
          <w:rFonts w:ascii="Times New Roman" w:hAnsi="Times New Roman" w:cstheme="minorBidi"/>
          <w:sz w:val="24"/>
          <w:szCs w:val="24"/>
        </w:rPr>
        <w:t>,</w:t>
      </w:r>
      <w:r w:rsidRPr="00982C84">
        <w:rPr>
          <w:rFonts w:ascii="Times New Roman" w:hAnsi="Times New Roman" w:cstheme="minorBidi"/>
          <w:sz w:val="24"/>
          <w:szCs w:val="24"/>
        </w:rPr>
        <w:t xml:space="preserve"> tractors</w:t>
      </w:r>
      <w:r w:rsidR="008B7407">
        <w:rPr>
          <w:rFonts w:ascii="Times New Roman" w:hAnsi="Times New Roman" w:cstheme="minorBidi"/>
          <w:sz w:val="24"/>
          <w:szCs w:val="24"/>
        </w:rPr>
        <w:t>,</w:t>
      </w:r>
      <w:r w:rsidRPr="00982C84">
        <w:rPr>
          <w:rFonts w:ascii="Times New Roman" w:hAnsi="Times New Roman" w:cstheme="minorBidi"/>
          <w:sz w:val="24"/>
          <w:szCs w:val="24"/>
        </w:rPr>
        <w:t xml:space="preserve"> and hand sprayers </w:t>
      </w:r>
      <w:r w:rsidR="00EC51DE">
        <w:rPr>
          <w:rFonts w:ascii="Times New Roman" w:hAnsi="Times New Roman" w:cstheme="minorBidi"/>
          <w:sz w:val="24"/>
          <w:szCs w:val="24"/>
        </w:rPr>
        <w:t>for</w:t>
      </w:r>
      <w:r w:rsidRPr="00982C84">
        <w:rPr>
          <w:rFonts w:ascii="Times New Roman" w:hAnsi="Times New Roman" w:cstheme="minorBidi"/>
          <w:sz w:val="24"/>
          <w:szCs w:val="24"/>
        </w:rPr>
        <w:t xml:space="preserve"> farmers' groups to speed up </w:t>
      </w:r>
      <w:r w:rsidR="0005372C">
        <w:rPr>
          <w:rFonts w:ascii="Times New Roman" w:hAnsi="Times New Roman" w:cstheme="minorBidi"/>
          <w:sz w:val="24"/>
          <w:szCs w:val="24"/>
        </w:rPr>
        <w:t xml:space="preserve">the </w:t>
      </w:r>
      <w:r w:rsidR="00EC51DE" w:rsidRPr="00EC51DE">
        <w:rPr>
          <w:rFonts w:ascii="Times New Roman" w:hAnsi="Times New Roman" w:cstheme="minorBidi"/>
          <w:sz w:val="24"/>
          <w:szCs w:val="24"/>
        </w:rPr>
        <w:t>agricultural sector</w:t>
      </w:r>
      <w:r w:rsidR="008B7407">
        <w:rPr>
          <w:rFonts w:ascii="Times New Roman" w:hAnsi="Times New Roman" w:cstheme="minorBidi"/>
          <w:sz w:val="24"/>
          <w:szCs w:val="24"/>
        </w:rPr>
        <w:t>’s</w:t>
      </w:r>
      <w:r w:rsidR="00EC51DE" w:rsidRPr="00EC51DE">
        <w:rPr>
          <w:rFonts w:ascii="Times New Roman" w:hAnsi="Times New Roman" w:cstheme="minorBidi"/>
          <w:sz w:val="24"/>
          <w:szCs w:val="24"/>
        </w:rPr>
        <w:t xml:space="preserve"> recovery</w:t>
      </w:r>
      <w:r w:rsidRPr="00982C84">
        <w:rPr>
          <w:rFonts w:ascii="Times New Roman" w:hAnsi="Times New Roman" w:cstheme="minorBidi"/>
          <w:sz w:val="24"/>
          <w:szCs w:val="24"/>
        </w:rPr>
        <w:t xml:space="preserve">. </w:t>
      </w:r>
      <w:r w:rsidR="00A57824" w:rsidRPr="00A57824">
        <w:rPr>
          <w:rFonts w:ascii="Times New Roman" w:hAnsi="Times New Roman" w:cstheme="minorBidi"/>
          <w:sz w:val="24"/>
          <w:szCs w:val="24"/>
        </w:rPr>
        <w:t>However</w:t>
      </w:r>
      <w:r w:rsidR="00EC51DE" w:rsidRPr="00982C84">
        <w:rPr>
          <w:rFonts w:ascii="Times New Roman" w:hAnsi="Times New Roman" w:cstheme="minorBidi"/>
          <w:sz w:val="24"/>
          <w:szCs w:val="24"/>
        </w:rPr>
        <w:t>,</w:t>
      </w:r>
      <w:r w:rsidR="00EC51DE">
        <w:rPr>
          <w:rFonts w:ascii="Times New Roman" w:hAnsi="Times New Roman" w:cstheme="minorBidi"/>
          <w:sz w:val="24"/>
          <w:szCs w:val="24"/>
        </w:rPr>
        <w:t xml:space="preserve"> u</w:t>
      </w:r>
      <w:r w:rsidR="00EC51DE" w:rsidRPr="00EC51DE">
        <w:rPr>
          <w:rFonts w:ascii="Times New Roman" w:hAnsi="Times New Roman" w:cstheme="minorBidi"/>
          <w:sz w:val="24"/>
          <w:szCs w:val="24"/>
        </w:rPr>
        <w:t>ntil now there has been no assistance or help from other countries either through government or other social institutions.</w:t>
      </w:r>
    </w:p>
    <w:p w14:paraId="6D0D3C48" w14:textId="7C570A14" w:rsidR="00A57824" w:rsidRDefault="00A57824" w:rsidP="00A5323A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A57824">
        <w:rPr>
          <w:rFonts w:ascii="Times New Roman" w:hAnsi="Times New Roman" w:cstheme="minorBidi"/>
          <w:sz w:val="24"/>
          <w:szCs w:val="24"/>
        </w:rPr>
        <w:t>Indonesia has entered the rainy season with high intensity of rainfall</w:t>
      </w:r>
      <w:r w:rsidR="00EA13A0" w:rsidRPr="00EA13A0">
        <w:rPr>
          <w:rFonts w:ascii="Times New Roman" w:hAnsi="Times New Roman" w:cstheme="minorBidi"/>
          <w:sz w:val="24"/>
          <w:szCs w:val="24"/>
        </w:rPr>
        <w:t xml:space="preserve"> </w:t>
      </w:r>
      <w:r w:rsidR="00EA13A0">
        <w:rPr>
          <w:rFonts w:ascii="Times New Roman" w:hAnsi="Times New Roman" w:cstheme="minorBidi"/>
          <w:sz w:val="24"/>
          <w:szCs w:val="24"/>
        </w:rPr>
        <w:t>s</w:t>
      </w:r>
      <w:r w:rsidR="00EA13A0" w:rsidRPr="00A57824">
        <w:rPr>
          <w:rFonts w:ascii="Times New Roman" w:hAnsi="Times New Roman" w:cstheme="minorBidi"/>
          <w:sz w:val="24"/>
          <w:szCs w:val="24"/>
        </w:rPr>
        <w:t xml:space="preserve">ince October </w:t>
      </w:r>
      <w:r w:rsidR="00EA13A0" w:rsidRPr="00A57824">
        <w:rPr>
          <w:rFonts w:ascii="Times New Roman" w:hAnsi="Times New Roman" w:cs="Times New Roman"/>
          <w:sz w:val="24"/>
          <w:szCs w:val="24"/>
          <w:cs/>
        </w:rPr>
        <w:t>202</w:t>
      </w:r>
      <w:r w:rsidR="00EA13A0">
        <w:rPr>
          <w:rFonts w:ascii="Times New Roman" w:hAnsi="Times New Roman" w:cs="Times New Roman"/>
          <w:sz w:val="24"/>
          <w:szCs w:val="24"/>
        </w:rPr>
        <w:t>1</w:t>
      </w:r>
      <w:r w:rsidRPr="00A57824">
        <w:rPr>
          <w:rFonts w:ascii="Times New Roman" w:hAnsi="Times New Roman" w:cstheme="minorBidi"/>
          <w:sz w:val="24"/>
          <w:szCs w:val="24"/>
        </w:rPr>
        <w:t>. Therefore, floods usually caused damage to food crops. Floods occurred in several areas in Indonesia, such as West Nusa Tenggara, West Kalimantan, Riau</w:t>
      </w:r>
      <w:r w:rsidR="005F2F30">
        <w:rPr>
          <w:rFonts w:ascii="Times New Roman" w:hAnsi="Times New Roman" w:cstheme="minorBidi"/>
          <w:sz w:val="24"/>
          <w:szCs w:val="24"/>
        </w:rPr>
        <w:t>,</w:t>
      </w:r>
      <w:r w:rsidRPr="00A57824">
        <w:rPr>
          <w:rFonts w:ascii="Times New Roman" w:hAnsi="Times New Roman" w:cstheme="minorBidi"/>
          <w:sz w:val="24"/>
          <w:szCs w:val="24"/>
        </w:rPr>
        <w:t xml:space="preserve"> and Banten, which have the potential to reduce the production of food crops.</w:t>
      </w:r>
    </w:p>
    <w:p w14:paraId="667671CB" w14:textId="7A368470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1883BE17" w14:textId="01730ED2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360C4E47" w14:textId="1123D848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272D02F9" w14:textId="04D7C282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644DA39B" w14:textId="118A5BDC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03F2C5A4" w14:textId="1394D955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5062408F" w14:textId="64538E01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747BB751" w14:textId="4934A166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0320B361" w14:textId="188E443E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24DCB440" w14:textId="41FBCECC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74392FE3" w14:textId="50EF181E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7F7D0C17" w14:textId="7B45BC59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3D57950C" w14:textId="63FDCACB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1A59BAFF" w14:textId="7F6775AA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3F1A0154" w14:textId="63B1D60B" w:rsidR="0097095C" w:rsidRDefault="0097095C" w:rsidP="00CB2E6A">
      <w:pPr>
        <w:jc w:val="thaiDistribute"/>
        <w:rPr>
          <w:rFonts w:ascii="Times New Roman" w:hAnsi="Times New Roman" w:cstheme="minorBidi"/>
          <w:b/>
          <w:bCs/>
          <w:sz w:val="24"/>
          <w:szCs w:val="24"/>
        </w:rPr>
      </w:pPr>
    </w:p>
    <w:p w14:paraId="3B7810E0" w14:textId="3704C935" w:rsidR="006529A1" w:rsidRDefault="006529A1" w:rsidP="00F13F64">
      <w:pPr>
        <w:spacing w:after="100" w:afterAutospacing="1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</w:p>
    <w:p w14:paraId="76993D1C" w14:textId="77777777" w:rsidR="0025477D" w:rsidRDefault="0025477D" w:rsidP="000971BA">
      <w:pPr>
        <w:spacing w:before="240" w:after="0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</w:p>
    <w:sectPr w:rsidR="0025477D" w:rsidSect="00B46A52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A6D1F" w14:textId="77777777" w:rsidR="007B68C9" w:rsidRDefault="007B68C9" w:rsidP="0002229C">
      <w:pPr>
        <w:spacing w:after="0" w:line="240" w:lineRule="auto"/>
      </w:pPr>
      <w:r>
        <w:separator/>
      </w:r>
    </w:p>
  </w:endnote>
  <w:endnote w:type="continuationSeparator" w:id="0">
    <w:p w14:paraId="311BF4FF" w14:textId="77777777" w:rsidR="007B68C9" w:rsidRDefault="007B68C9" w:rsidP="000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19BDE" w14:textId="77777777" w:rsidR="007B68C9" w:rsidRDefault="007B68C9" w:rsidP="0002229C">
      <w:pPr>
        <w:spacing w:after="0" w:line="240" w:lineRule="auto"/>
      </w:pPr>
      <w:r>
        <w:separator/>
      </w:r>
    </w:p>
  </w:footnote>
  <w:footnote w:type="continuationSeparator" w:id="0">
    <w:p w14:paraId="2BFC6234" w14:textId="77777777" w:rsidR="007B68C9" w:rsidRDefault="007B68C9" w:rsidP="0002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5DD2"/>
    <w:multiLevelType w:val="hybridMultilevel"/>
    <w:tmpl w:val="BAB6746E"/>
    <w:lvl w:ilvl="0" w:tplc="A3B868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72C73"/>
    <w:multiLevelType w:val="hybridMultilevel"/>
    <w:tmpl w:val="B8D67A5A"/>
    <w:lvl w:ilvl="0" w:tplc="C0D42F52">
      <w:numFmt w:val="bullet"/>
      <w:lvlText w:val="-"/>
      <w:lvlJc w:val="left"/>
      <w:pPr>
        <w:ind w:left="108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D4330"/>
    <w:multiLevelType w:val="hybridMultilevel"/>
    <w:tmpl w:val="E224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3D4E"/>
    <w:multiLevelType w:val="hybridMultilevel"/>
    <w:tmpl w:val="20247D0A"/>
    <w:lvl w:ilvl="0" w:tplc="A7A28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6EAD"/>
    <w:multiLevelType w:val="hybridMultilevel"/>
    <w:tmpl w:val="FF18FBD0"/>
    <w:lvl w:ilvl="0" w:tplc="B34A8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C35"/>
    <w:multiLevelType w:val="hybridMultilevel"/>
    <w:tmpl w:val="306C1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D6FD9"/>
    <w:multiLevelType w:val="hybridMultilevel"/>
    <w:tmpl w:val="430215E6"/>
    <w:lvl w:ilvl="0" w:tplc="9152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469DD"/>
    <w:multiLevelType w:val="hybridMultilevel"/>
    <w:tmpl w:val="2B6AE756"/>
    <w:lvl w:ilvl="0" w:tplc="DEF602F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4128"/>
    <w:multiLevelType w:val="hybridMultilevel"/>
    <w:tmpl w:val="556C8A62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9" w15:restartNumberingAfterBreak="0">
    <w:nsid w:val="71576474"/>
    <w:multiLevelType w:val="hybridMultilevel"/>
    <w:tmpl w:val="7B4A4118"/>
    <w:lvl w:ilvl="0" w:tplc="8962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3F617C"/>
    <w:multiLevelType w:val="hybridMultilevel"/>
    <w:tmpl w:val="1E3654F4"/>
    <w:lvl w:ilvl="0" w:tplc="DEF602F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8"/>
    <w:rsid w:val="00001DAF"/>
    <w:rsid w:val="00001F39"/>
    <w:rsid w:val="0000376D"/>
    <w:rsid w:val="00010391"/>
    <w:rsid w:val="0002229C"/>
    <w:rsid w:val="00030307"/>
    <w:rsid w:val="00037251"/>
    <w:rsid w:val="000506A8"/>
    <w:rsid w:val="0005372C"/>
    <w:rsid w:val="00055346"/>
    <w:rsid w:val="00056C91"/>
    <w:rsid w:val="000577C9"/>
    <w:rsid w:val="000625F6"/>
    <w:rsid w:val="00063AEB"/>
    <w:rsid w:val="00064846"/>
    <w:rsid w:val="000665A9"/>
    <w:rsid w:val="00067F2A"/>
    <w:rsid w:val="0007556F"/>
    <w:rsid w:val="00077ACE"/>
    <w:rsid w:val="00080681"/>
    <w:rsid w:val="00084644"/>
    <w:rsid w:val="0009122B"/>
    <w:rsid w:val="00091DE9"/>
    <w:rsid w:val="000971BA"/>
    <w:rsid w:val="000A1859"/>
    <w:rsid w:val="000A41D3"/>
    <w:rsid w:val="000A559A"/>
    <w:rsid w:val="000A5C3F"/>
    <w:rsid w:val="000A782E"/>
    <w:rsid w:val="000B1CB2"/>
    <w:rsid w:val="000B267C"/>
    <w:rsid w:val="000B3057"/>
    <w:rsid w:val="000B3A24"/>
    <w:rsid w:val="000C0852"/>
    <w:rsid w:val="000C418C"/>
    <w:rsid w:val="000D103E"/>
    <w:rsid w:val="000D20C4"/>
    <w:rsid w:val="000E724D"/>
    <w:rsid w:val="000F33A3"/>
    <w:rsid w:val="000F493B"/>
    <w:rsid w:val="000F65F8"/>
    <w:rsid w:val="00104983"/>
    <w:rsid w:val="00104C05"/>
    <w:rsid w:val="00107997"/>
    <w:rsid w:val="0011258A"/>
    <w:rsid w:val="00113DF4"/>
    <w:rsid w:val="0011537E"/>
    <w:rsid w:val="001223AE"/>
    <w:rsid w:val="00126493"/>
    <w:rsid w:val="00131190"/>
    <w:rsid w:val="001338B4"/>
    <w:rsid w:val="00133F97"/>
    <w:rsid w:val="00140405"/>
    <w:rsid w:val="001410DD"/>
    <w:rsid w:val="001416FD"/>
    <w:rsid w:val="001430EA"/>
    <w:rsid w:val="00147AEA"/>
    <w:rsid w:val="001500EE"/>
    <w:rsid w:val="00153069"/>
    <w:rsid w:val="0015673F"/>
    <w:rsid w:val="00161243"/>
    <w:rsid w:val="00161E31"/>
    <w:rsid w:val="001625EE"/>
    <w:rsid w:val="001638C7"/>
    <w:rsid w:val="00173C62"/>
    <w:rsid w:val="00182F19"/>
    <w:rsid w:val="00184C96"/>
    <w:rsid w:val="00185DBB"/>
    <w:rsid w:val="00186ACA"/>
    <w:rsid w:val="00186D08"/>
    <w:rsid w:val="001902D3"/>
    <w:rsid w:val="00194290"/>
    <w:rsid w:val="001957E0"/>
    <w:rsid w:val="00195EC3"/>
    <w:rsid w:val="001966EC"/>
    <w:rsid w:val="00196822"/>
    <w:rsid w:val="00196F61"/>
    <w:rsid w:val="001B13F6"/>
    <w:rsid w:val="001C4356"/>
    <w:rsid w:val="001C5EDE"/>
    <w:rsid w:val="001C67E2"/>
    <w:rsid w:val="001C70F5"/>
    <w:rsid w:val="001D7F01"/>
    <w:rsid w:val="001E24FC"/>
    <w:rsid w:val="001F3C8A"/>
    <w:rsid w:val="001F5E15"/>
    <w:rsid w:val="00205E5B"/>
    <w:rsid w:val="00210B3F"/>
    <w:rsid w:val="00212CFE"/>
    <w:rsid w:val="00214038"/>
    <w:rsid w:val="002145C2"/>
    <w:rsid w:val="002163AE"/>
    <w:rsid w:val="00217667"/>
    <w:rsid w:val="00224071"/>
    <w:rsid w:val="00227B63"/>
    <w:rsid w:val="00231DB6"/>
    <w:rsid w:val="00234478"/>
    <w:rsid w:val="00235732"/>
    <w:rsid w:val="00235CBC"/>
    <w:rsid w:val="00237EB3"/>
    <w:rsid w:val="00243310"/>
    <w:rsid w:val="0025477D"/>
    <w:rsid w:val="00254C29"/>
    <w:rsid w:val="002556E8"/>
    <w:rsid w:val="00255F33"/>
    <w:rsid w:val="00256D57"/>
    <w:rsid w:val="00260813"/>
    <w:rsid w:val="00264762"/>
    <w:rsid w:val="00272E5E"/>
    <w:rsid w:val="00273FCC"/>
    <w:rsid w:val="002747D6"/>
    <w:rsid w:val="002749D3"/>
    <w:rsid w:val="002752A0"/>
    <w:rsid w:val="00276C58"/>
    <w:rsid w:val="0028166F"/>
    <w:rsid w:val="00283DA3"/>
    <w:rsid w:val="0028574F"/>
    <w:rsid w:val="00286BEF"/>
    <w:rsid w:val="00287509"/>
    <w:rsid w:val="00290B01"/>
    <w:rsid w:val="00291DF8"/>
    <w:rsid w:val="002936C9"/>
    <w:rsid w:val="00294545"/>
    <w:rsid w:val="00297874"/>
    <w:rsid w:val="002A0052"/>
    <w:rsid w:val="002A0599"/>
    <w:rsid w:val="002A1714"/>
    <w:rsid w:val="002B2C43"/>
    <w:rsid w:val="002B3B7D"/>
    <w:rsid w:val="002B628A"/>
    <w:rsid w:val="002B62A6"/>
    <w:rsid w:val="002B6E4F"/>
    <w:rsid w:val="002C049D"/>
    <w:rsid w:val="002C45E4"/>
    <w:rsid w:val="002C6A31"/>
    <w:rsid w:val="002D474F"/>
    <w:rsid w:val="002D710D"/>
    <w:rsid w:val="002E3A12"/>
    <w:rsid w:val="002E7196"/>
    <w:rsid w:val="002F1DA5"/>
    <w:rsid w:val="002F7AA1"/>
    <w:rsid w:val="00300375"/>
    <w:rsid w:val="00301F76"/>
    <w:rsid w:val="00302DF4"/>
    <w:rsid w:val="0030527E"/>
    <w:rsid w:val="003124E7"/>
    <w:rsid w:val="0032211A"/>
    <w:rsid w:val="00323F38"/>
    <w:rsid w:val="00326001"/>
    <w:rsid w:val="0032709F"/>
    <w:rsid w:val="003274B5"/>
    <w:rsid w:val="00331E7B"/>
    <w:rsid w:val="003417F4"/>
    <w:rsid w:val="0034525D"/>
    <w:rsid w:val="00345C90"/>
    <w:rsid w:val="00351D3F"/>
    <w:rsid w:val="003537AF"/>
    <w:rsid w:val="003540FC"/>
    <w:rsid w:val="0035619E"/>
    <w:rsid w:val="00356E99"/>
    <w:rsid w:val="0035762F"/>
    <w:rsid w:val="00364966"/>
    <w:rsid w:val="00365827"/>
    <w:rsid w:val="00366C91"/>
    <w:rsid w:val="003718A5"/>
    <w:rsid w:val="003728B9"/>
    <w:rsid w:val="00372958"/>
    <w:rsid w:val="0038100D"/>
    <w:rsid w:val="00386259"/>
    <w:rsid w:val="00390213"/>
    <w:rsid w:val="00390265"/>
    <w:rsid w:val="00391D06"/>
    <w:rsid w:val="003A0FF6"/>
    <w:rsid w:val="003A22FF"/>
    <w:rsid w:val="003A2935"/>
    <w:rsid w:val="003A6497"/>
    <w:rsid w:val="003B2551"/>
    <w:rsid w:val="003B413D"/>
    <w:rsid w:val="003C0A8F"/>
    <w:rsid w:val="003C0BE4"/>
    <w:rsid w:val="003C398C"/>
    <w:rsid w:val="003D235F"/>
    <w:rsid w:val="003D7646"/>
    <w:rsid w:val="003E1B0C"/>
    <w:rsid w:val="003E3BDF"/>
    <w:rsid w:val="003E7BD7"/>
    <w:rsid w:val="003F414F"/>
    <w:rsid w:val="003F5879"/>
    <w:rsid w:val="003F70BF"/>
    <w:rsid w:val="00400C8B"/>
    <w:rsid w:val="00400D89"/>
    <w:rsid w:val="00402291"/>
    <w:rsid w:val="00417741"/>
    <w:rsid w:val="00420F81"/>
    <w:rsid w:val="004219EC"/>
    <w:rsid w:val="00422D7F"/>
    <w:rsid w:val="00423F20"/>
    <w:rsid w:val="00425468"/>
    <w:rsid w:val="00431796"/>
    <w:rsid w:val="00434F40"/>
    <w:rsid w:val="00441664"/>
    <w:rsid w:val="0044309A"/>
    <w:rsid w:val="00443810"/>
    <w:rsid w:val="004463CE"/>
    <w:rsid w:val="00450163"/>
    <w:rsid w:val="004547F2"/>
    <w:rsid w:val="00454DD9"/>
    <w:rsid w:val="00456645"/>
    <w:rsid w:val="0046162B"/>
    <w:rsid w:val="00463AED"/>
    <w:rsid w:val="004645E8"/>
    <w:rsid w:val="0046551A"/>
    <w:rsid w:val="00470C7C"/>
    <w:rsid w:val="00470D22"/>
    <w:rsid w:val="00472B33"/>
    <w:rsid w:val="00473EDD"/>
    <w:rsid w:val="00474E1D"/>
    <w:rsid w:val="00476D2F"/>
    <w:rsid w:val="00483DC7"/>
    <w:rsid w:val="00484FC4"/>
    <w:rsid w:val="004853A0"/>
    <w:rsid w:val="00486D4E"/>
    <w:rsid w:val="00491767"/>
    <w:rsid w:val="00491F9E"/>
    <w:rsid w:val="00495276"/>
    <w:rsid w:val="00496BD7"/>
    <w:rsid w:val="004B1B41"/>
    <w:rsid w:val="004B6923"/>
    <w:rsid w:val="004B703E"/>
    <w:rsid w:val="004B78DE"/>
    <w:rsid w:val="004C1B97"/>
    <w:rsid w:val="004C22F2"/>
    <w:rsid w:val="004C5F24"/>
    <w:rsid w:val="004C7B82"/>
    <w:rsid w:val="004D17D1"/>
    <w:rsid w:val="004D538F"/>
    <w:rsid w:val="004E1BF6"/>
    <w:rsid w:val="004E3875"/>
    <w:rsid w:val="004F02A3"/>
    <w:rsid w:val="004F2ACD"/>
    <w:rsid w:val="004F3BBE"/>
    <w:rsid w:val="004F44F2"/>
    <w:rsid w:val="0050130B"/>
    <w:rsid w:val="005032D8"/>
    <w:rsid w:val="0050784D"/>
    <w:rsid w:val="00507AA1"/>
    <w:rsid w:val="00521288"/>
    <w:rsid w:val="0052165F"/>
    <w:rsid w:val="00521BAF"/>
    <w:rsid w:val="00530940"/>
    <w:rsid w:val="0053277E"/>
    <w:rsid w:val="00536E65"/>
    <w:rsid w:val="00541AEA"/>
    <w:rsid w:val="00546690"/>
    <w:rsid w:val="0055104F"/>
    <w:rsid w:val="00554309"/>
    <w:rsid w:val="0055459F"/>
    <w:rsid w:val="00554FAF"/>
    <w:rsid w:val="0055686B"/>
    <w:rsid w:val="00557079"/>
    <w:rsid w:val="00562011"/>
    <w:rsid w:val="005638F5"/>
    <w:rsid w:val="00567D13"/>
    <w:rsid w:val="0057003E"/>
    <w:rsid w:val="00572592"/>
    <w:rsid w:val="00573402"/>
    <w:rsid w:val="00573E36"/>
    <w:rsid w:val="00574228"/>
    <w:rsid w:val="00580BD1"/>
    <w:rsid w:val="00581A73"/>
    <w:rsid w:val="005836E3"/>
    <w:rsid w:val="00584078"/>
    <w:rsid w:val="00586801"/>
    <w:rsid w:val="005912E3"/>
    <w:rsid w:val="005923B5"/>
    <w:rsid w:val="005A003E"/>
    <w:rsid w:val="005A0AD3"/>
    <w:rsid w:val="005A174E"/>
    <w:rsid w:val="005B1873"/>
    <w:rsid w:val="005B262A"/>
    <w:rsid w:val="005C2FF9"/>
    <w:rsid w:val="005C4404"/>
    <w:rsid w:val="005C61BA"/>
    <w:rsid w:val="005C7D07"/>
    <w:rsid w:val="005D3F8A"/>
    <w:rsid w:val="005D4FEB"/>
    <w:rsid w:val="005D6113"/>
    <w:rsid w:val="005E7EED"/>
    <w:rsid w:val="005F2F30"/>
    <w:rsid w:val="005F7B77"/>
    <w:rsid w:val="00600B1B"/>
    <w:rsid w:val="00600CA4"/>
    <w:rsid w:val="0060438A"/>
    <w:rsid w:val="00607D64"/>
    <w:rsid w:val="00615E9D"/>
    <w:rsid w:val="00616E48"/>
    <w:rsid w:val="00617DB2"/>
    <w:rsid w:val="00621892"/>
    <w:rsid w:val="00623574"/>
    <w:rsid w:val="00623780"/>
    <w:rsid w:val="00624CDE"/>
    <w:rsid w:val="00624DE2"/>
    <w:rsid w:val="00626346"/>
    <w:rsid w:val="00627851"/>
    <w:rsid w:val="006279DF"/>
    <w:rsid w:val="00634AA5"/>
    <w:rsid w:val="00634EE4"/>
    <w:rsid w:val="00641858"/>
    <w:rsid w:val="00646650"/>
    <w:rsid w:val="006472B2"/>
    <w:rsid w:val="00647E72"/>
    <w:rsid w:val="00652536"/>
    <w:rsid w:val="006529A1"/>
    <w:rsid w:val="0065342F"/>
    <w:rsid w:val="00663D1F"/>
    <w:rsid w:val="006653C9"/>
    <w:rsid w:val="006663DD"/>
    <w:rsid w:val="00666454"/>
    <w:rsid w:val="00670ABB"/>
    <w:rsid w:val="00677250"/>
    <w:rsid w:val="00677459"/>
    <w:rsid w:val="00680D4D"/>
    <w:rsid w:val="00684716"/>
    <w:rsid w:val="0068485C"/>
    <w:rsid w:val="00687F8F"/>
    <w:rsid w:val="0069078C"/>
    <w:rsid w:val="00695918"/>
    <w:rsid w:val="00696DBC"/>
    <w:rsid w:val="00696FDE"/>
    <w:rsid w:val="006A036B"/>
    <w:rsid w:val="006A32D7"/>
    <w:rsid w:val="006A3649"/>
    <w:rsid w:val="006A477B"/>
    <w:rsid w:val="006B50EF"/>
    <w:rsid w:val="006C29F4"/>
    <w:rsid w:val="006C32B0"/>
    <w:rsid w:val="006C4C29"/>
    <w:rsid w:val="006C5221"/>
    <w:rsid w:val="006C5280"/>
    <w:rsid w:val="006D0D67"/>
    <w:rsid w:val="006D4580"/>
    <w:rsid w:val="006E0B9E"/>
    <w:rsid w:val="006F0243"/>
    <w:rsid w:val="006F050F"/>
    <w:rsid w:val="006F4BAA"/>
    <w:rsid w:val="006F7EF2"/>
    <w:rsid w:val="007017F7"/>
    <w:rsid w:val="00703326"/>
    <w:rsid w:val="00706608"/>
    <w:rsid w:val="0070751F"/>
    <w:rsid w:val="007138F6"/>
    <w:rsid w:val="007141E9"/>
    <w:rsid w:val="00714815"/>
    <w:rsid w:val="00716318"/>
    <w:rsid w:val="0072174D"/>
    <w:rsid w:val="00721B2A"/>
    <w:rsid w:val="0072406E"/>
    <w:rsid w:val="007241CA"/>
    <w:rsid w:val="00725312"/>
    <w:rsid w:val="00726C6B"/>
    <w:rsid w:val="00726F73"/>
    <w:rsid w:val="00727176"/>
    <w:rsid w:val="00727AB9"/>
    <w:rsid w:val="007318FB"/>
    <w:rsid w:val="0073306F"/>
    <w:rsid w:val="00733672"/>
    <w:rsid w:val="00735B39"/>
    <w:rsid w:val="00742108"/>
    <w:rsid w:val="00742BC0"/>
    <w:rsid w:val="0074749D"/>
    <w:rsid w:val="00747D13"/>
    <w:rsid w:val="007524E6"/>
    <w:rsid w:val="007573FB"/>
    <w:rsid w:val="007607FA"/>
    <w:rsid w:val="007614C1"/>
    <w:rsid w:val="00761E4E"/>
    <w:rsid w:val="00764114"/>
    <w:rsid w:val="007663E7"/>
    <w:rsid w:val="00767773"/>
    <w:rsid w:val="007708AA"/>
    <w:rsid w:val="00774F6A"/>
    <w:rsid w:val="007773AD"/>
    <w:rsid w:val="00777DED"/>
    <w:rsid w:val="007803D0"/>
    <w:rsid w:val="00780E27"/>
    <w:rsid w:val="007838A4"/>
    <w:rsid w:val="00790D1C"/>
    <w:rsid w:val="0079166E"/>
    <w:rsid w:val="00793367"/>
    <w:rsid w:val="0079565D"/>
    <w:rsid w:val="007B4AD2"/>
    <w:rsid w:val="007B55A5"/>
    <w:rsid w:val="007B5CE5"/>
    <w:rsid w:val="007B5DCC"/>
    <w:rsid w:val="007B68C9"/>
    <w:rsid w:val="007B6C92"/>
    <w:rsid w:val="007C1E5E"/>
    <w:rsid w:val="007C517A"/>
    <w:rsid w:val="007D22A7"/>
    <w:rsid w:val="007D38E0"/>
    <w:rsid w:val="007D7ABE"/>
    <w:rsid w:val="007E0263"/>
    <w:rsid w:val="007E0797"/>
    <w:rsid w:val="007E1B53"/>
    <w:rsid w:val="007E32E2"/>
    <w:rsid w:val="007E4B78"/>
    <w:rsid w:val="007F04F2"/>
    <w:rsid w:val="007F09C3"/>
    <w:rsid w:val="007F0F3C"/>
    <w:rsid w:val="007F2524"/>
    <w:rsid w:val="007F2BD1"/>
    <w:rsid w:val="007F2DE4"/>
    <w:rsid w:val="007F382E"/>
    <w:rsid w:val="007F3C47"/>
    <w:rsid w:val="007F42B3"/>
    <w:rsid w:val="007F7B33"/>
    <w:rsid w:val="008000EE"/>
    <w:rsid w:val="00802D06"/>
    <w:rsid w:val="008040AB"/>
    <w:rsid w:val="008047D7"/>
    <w:rsid w:val="0080616F"/>
    <w:rsid w:val="00807A0C"/>
    <w:rsid w:val="00812B27"/>
    <w:rsid w:val="00816472"/>
    <w:rsid w:val="00817B6D"/>
    <w:rsid w:val="00817F0F"/>
    <w:rsid w:val="008256DA"/>
    <w:rsid w:val="00825A1D"/>
    <w:rsid w:val="00825B64"/>
    <w:rsid w:val="00826C75"/>
    <w:rsid w:val="008358DE"/>
    <w:rsid w:val="00836628"/>
    <w:rsid w:val="00837B1D"/>
    <w:rsid w:val="00850A37"/>
    <w:rsid w:val="008519C0"/>
    <w:rsid w:val="00855447"/>
    <w:rsid w:val="008605DF"/>
    <w:rsid w:val="0086109A"/>
    <w:rsid w:val="00871B80"/>
    <w:rsid w:val="00871E19"/>
    <w:rsid w:val="00874178"/>
    <w:rsid w:val="0087453A"/>
    <w:rsid w:val="00874F5B"/>
    <w:rsid w:val="0087554D"/>
    <w:rsid w:val="00881E0F"/>
    <w:rsid w:val="00886C9F"/>
    <w:rsid w:val="00894295"/>
    <w:rsid w:val="008A20E9"/>
    <w:rsid w:val="008A61C6"/>
    <w:rsid w:val="008B1440"/>
    <w:rsid w:val="008B24FE"/>
    <w:rsid w:val="008B2545"/>
    <w:rsid w:val="008B34BA"/>
    <w:rsid w:val="008B5B92"/>
    <w:rsid w:val="008B613C"/>
    <w:rsid w:val="008B6E0A"/>
    <w:rsid w:val="008B7407"/>
    <w:rsid w:val="008C0608"/>
    <w:rsid w:val="008C09AB"/>
    <w:rsid w:val="008C531B"/>
    <w:rsid w:val="008D296D"/>
    <w:rsid w:val="008D3FF4"/>
    <w:rsid w:val="008D4822"/>
    <w:rsid w:val="008D64C9"/>
    <w:rsid w:val="008D7C8C"/>
    <w:rsid w:val="008E662F"/>
    <w:rsid w:val="008F0D93"/>
    <w:rsid w:val="00910904"/>
    <w:rsid w:val="00913233"/>
    <w:rsid w:val="00914998"/>
    <w:rsid w:val="009167D0"/>
    <w:rsid w:val="00916B5C"/>
    <w:rsid w:val="00921F39"/>
    <w:rsid w:val="00926E89"/>
    <w:rsid w:val="00930F64"/>
    <w:rsid w:val="0093589E"/>
    <w:rsid w:val="00937605"/>
    <w:rsid w:val="009378D1"/>
    <w:rsid w:val="0094459D"/>
    <w:rsid w:val="00944DC9"/>
    <w:rsid w:val="009457CB"/>
    <w:rsid w:val="00945CF9"/>
    <w:rsid w:val="00947EBB"/>
    <w:rsid w:val="0095359B"/>
    <w:rsid w:val="009558DD"/>
    <w:rsid w:val="00955BC3"/>
    <w:rsid w:val="00961554"/>
    <w:rsid w:val="009616E2"/>
    <w:rsid w:val="00962CE0"/>
    <w:rsid w:val="009634EE"/>
    <w:rsid w:val="00967128"/>
    <w:rsid w:val="00970652"/>
    <w:rsid w:val="00970882"/>
    <w:rsid w:val="0097095C"/>
    <w:rsid w:val="009721E1"/>
    <w:rsid w:val="00974469"/>
    <w:rsid w:val="00982C84"/>
    <w:rsid w:val="00986365"/>
    <w:rsid w:val="00994048"/>
    <w:rsid w:val="009960B8"/>
    <w:rsid w:val="00996EB9"/>
    <w:rsid w:val="009A0242"/>
    <w:rsid w:val="009A215D"/>
    <w:rsid w:val="009A6FE8"/>
    <w:rsid w:val="009A7153"/>
    <w:rsid w:val="009B0BA8"/>
    <w:rsid w:val="009B2443"/>
    <w:rsid w:val="009C0153"/>
    <w:rsid w:val="009C2C17"/>
    <w:rsid w:val="009C5AFC"/>
    <w:rsid w:val="009C687C"/>
    <w:rsid w:val="009D58CA"/>
    <w:rsid w:val="009F0EFA"/>
    <w:rsid w:val="009F2725"/>
    <w:rsid w:val="009F7C00"/>
    <w:rsid w:val="00A0046A"/>
    <w:rsid w:val="00A0466F"/>
    <w:rsid w:val="00A073D9"/>
    <w:rsid w:val="00A1475C"/>
    <w:rsid w:val="00A17894"/>
    <w:rsid w:val="00A17E4D"/>
    <w:rsid w:val="00A228AB"/>
    <w:rsid w:val="00A255CE"/>
    <w:rsid w:val="00A25A0D"/>
    <w:rsid w:val="00A30FBE"/>
    <w:rsid w:val="00A333B1"/>
    <w:rsid w:val="00A438A6"/>
    <w:rsid w:val="00A441DC"/>
    <w:rsid w:val="00A51F22"/>
    <w:rsid w:val="00A5323A"/>
    <w:rsid w:val="00A53A90"/>
    <w:rsid w:val="00A57577"/>
    <w:rsid w:val="00A57824"/>
    <w:rsid w:val="00A6130D"/>
    <w:rsid w:val="00A639B4"/>
    <w:rsid w:val="00A6445E"/>
    <w:rsid w:val="00A65EC7"/>
    <w:rsid w:val="00A6741C"/>
    <w:rsid w:val="00A80D96"/>
    <w:rsid w:val="00A814D0"/>
    <w:rsid w:val="00A824C8"/>
    <w:rsid w:val="00A93EAC"/>
    <w:rsid w:val="00A969DE"/>
    <w:rsid w:val="00A979CD"/>
    <w:rsid w:val="00AA0D2F"/>
    <w:rsid w:val="00AA2B6F"/>
    <w:rsid w:val="00AA2D67"/>
    <w:rsid w:val="00AA4F1C"/>
    <w:rsid w:val="00AA611F"/>
    <w:rsid w:val="00AA6137"/>
    <w:rsid w:val="00AA726E"/>
    <w:rsid w:val="00AB16DF"/>
    <w:rsid w:val="00AB59D7"/>
    <w:rsid w:val="00AC1AE7"/>
    <w:rsid w:val="00AC2822"/>
    <w:rsid w:val="00AC3A1B"/>
    <w:rsid w:val="00AC4611"/>
    <w:rsid w:val="00AD06F9"/>
    <w:rsid w:val="00AD2102"/>
    <w:rsid w:val="00AD4F8E"/>
    <w:rsid w:val="00AE01CD"/>
    <w:rsid w:val="00AE0E1B"/>
    <w:rsid w:val="00AE2A47"/>
    <w:rsid w:val="00AE2CEC"/>
    <w:rsid w:val="00AE34D3"/>
    <w:rsid w:val="00AF0F86"/>
    <w:rsid w:val="00AF5117"/>
    <w:rsid w:val="00AF7894"/>
    <w:rsid w:val="00B00000"/>
    <w:rsid w:val="00B073A9"/>
    <w:rsid w:val="00B07811"/>
    <w:rsid w:val="00B12245"/>
    <w:rsid w:val="00B14455"/>
    <w:rsid w:val="00B2080A"/>
    <w:rsid w:val="00B23FC3"/>
    <w:rsid w:val="00B2456D"/>
    <w:rsid w:val="00B30056"/>
    <w:rsid w:val="00B31078"/>
    <w:rsid w:val="00B34959"/>
    <w:rsid w:val="00B4522C"/>
    <w:rsid w:val="00B46018"/>
    <w:rsid w:val="00B46A52"/>
    <w:rsid w:val="00B47E12"/>
    <w:rsid w:val="00B50A4F"/>
    <w:rsid w:val="00B55801"/>
    <w:rsid w:val="00B80FC6"/>
    <w:rsid w:val="00B82C99"/>
    <w:rsid w:val="00B91A1A"/>
    <w:rsid w:val="00BA5811"/>
    <w:rsid w:val="00BA70DC"/>
    <w:rsid w:val="00BB216D"/>
    <w:rsid w:val="00BB222B"/>
    <w:rsid w:val="00BB4810"/>
    <w:rsid w:val="00BB4E95"/>
    <w:rsid w:val="00BC1A01"/>
    <w:rsid w:val="00BC2E15"/>
    <w:rsid w:val="00BC338A"/>
    <w:rsid w:val="00BC663D"/>
    <w:rsid w:val="00BC667F"/>
    <w:rsid w:val="00BC781E"/>
    <w:rsid w:val="00BD1AC1"/>
    <w:rsid w:val="00BD4B80"/>
    <w:rsid w:val="00BD6AB1"/>
    <w:rsid w:val="00BE0792"/>
    <w:rsid w:val="00BE1E20"/>
    <w:rsid w:val="00BE221E"/>
    <w:rsid w:val="00BF129E"/>
    <w:rsid w:val="00BF2F10"/>
    <w:rsid w:val="00BF37F0"/>
    <w:rsid w:val="00BF59BD"/>
    <w:rsid w:val="00BF5BB2"/>
    <w:rsid w:val="00C00ACD"/>
    <w:rsid w:val="00C02765"/>
    <w:rsid w:val="00C04C52"/>
    <w:rsid w:val="00C04CEB"/>
    <w:rsid w:val="00C13CD9"/>
    <w:rsid w:val="00C21437"/>
    <w:rsid w:val="00C23516"/>
    <w:rsid w:val="00C26637"/>
    <w:rsid w:val="00C27ED5"/>
    <w:rsid w:val="00C30835"/>
    <w:rsid w:val="00C347FA"/>
    <w:rsid w:val="00C35C5F"/>
    <w:rsid w:val="00C37DC9"/>
    <w:rsid w:val="00C430F8"/>
    <w:rsid w:val="00C44812"/>
    <w:rsid w:val="00C46A9A"/>
    <w:rsid w:val="00C46D65"/>
    <w:rsid w:val="00C4778E"/>
    <w:rsid w:val="00C51F1C"/>
    <w:rsid w:val="00C6024F"/>
    <w:rsid w:val="00C60EF1"/>
    <w:rsid w:val="00C6327E"/>
    <w:rsid w:val="00C6740E"/>
    <w:rsid w:val="00C67BA0"/>
    <w:rsid w:val="00C7458B"/>
    <w:rsid w:val="00C7495C"/>
    <w:rsid w:val="00C75C8D"/>
    <w:rsid w:val="00C76E1C"/>
    <w:rsid w:val="00C803C8"/>
    <w:rsid w:val="00C83BEC"/>
    <w:rsid w:val="00C8612D"/>
    <w:rsid w:val="00C919C9"/>
    <w:rsid w:val="00C92537"/>
    <w:rsid w:val="00C93825"/>
    <w:rsid w:val="00C93C33"/>
    <w:rsid w:val="00C960EE"/>
    <w:rsid w:val="00C97A5D"/>
    <w:rsid w:val="00CA20B2"/>
    <w:rsid w:val="00CA27EC"/>
    <w:rsid w:val="00CA6129"/>
    <w:rsid w:val="00CA7B32"/>
    <w:rsid w:val="00CB0607"/>
    <w:rsid w:val="00CB0987"/>
    <w:rsid w:val="00CB2128"/>
    <w:rsid w:val="00CB22EA"/>
    <w:rsid w:val="00CB2E6A"/>
    <w:rsid w:val="00CB2E94"/>
    <w:rsid w:val="00CB3F09"/>
    <w:rsid w:val="00CB7447"/>
    <w:rsid w:val="00CC1298"/>
    <w:rsid w:val="00CC62DF"/>
    <w:rsid w:val="00CD1EF5"/>
    <w:rsid w:val="00CD1FBF"/>
    <w:rsid w:val="00CD3CD5"/>
    <w:rsid w:val="00CD5456"/>
    <w:rsid w:val="00CE7CAE"/>
    <w:rsid w:val="00CF0685"/>
    <w:rsid w:val="00CF1E4A"/>
    <w:rsid w:val="00CF29F2"/>
    <w:rsid w:val="00CF4E11"/>
    <w:rsid w:val="00D14357"/>
    <w:rsid w:val="00D21611"/>
    <w:rsid w:val="00D21FD0"/>
    <w:rsid w:val="00D22E0F"/>
    <w:rsid w:val="00D24BDB"/>
    <w:rsid w:val="00D24D99"/>
    <w:rsid w:val="00D47E9B"/>
    <w:rsid w:val="00D55199"/>
    <w:rsid w:val="00D638DC"/>
    <w:rsid w:val="00D653D9"/>
    <w:rsid w:val="00D7093A"/>
    <w:rsid w:val="00D714E6"/>
    <w:rsid w:val="00D73DD4"/>
    <w:rsid w:val="00D77758"/>
    <w:rsid w:val="00D80E16"/>
    <w:rsid w:val="00D82E21"/>
    <w:rsid w:val="00D8622D"/>
    <w:rsid w:val="00D879FE"/>
    <w:rsid w:val="00D96A1B"/>
    <w:rsid w:val="00DA0D1E"/>
    <w:rsid w:val="00DA18CF"/>
    <w:rsid w:val="00DA5F9C"/>
    <w:rsid w:val="00DB14BB"/>
    <w:rsid w:val="00DB36A0"/>
    <w:rsid w:val="00DB5D97"/>
    <w:rsid w:val="00DB6F13"/>
    <w:rsid w:val="00DC2B41"/>
    <w:rsid w:val="00DD0AE3"/>
    <w:rsid w:val="00DD5D00"/>
    <w:rsid w:val="00DF16C4"/>
    <w:rsid w:val="00DF1E9F"/>
    <w:rsid w:val="00E0107B"/>
    <w:rsid w:val="00E02289"/>
    <w:rsid w:val="00E0289D"/>
    <w:rsid w:val="00E02956"/>
    <w:rsid w:val="00E06170"/>
    <w:rsid w:val="00E133AE"/>
    <w:rsid w:val="00E13B9A"/>
    <w:rsid w:val="00E14F74"/>
    <w:rsid w:val="00E15EDE"/>
    <w:rsid w:val="00E211FA"/>
    <w:rsid w:val="00E26A38"/>
    <w:rsid w:val="00E30E9C"/>
    <w:rsid w:val="00E32240"/>
    <w:rsid w:val="00E364E2"/>
    <w:rsid w:val="00E3738A"/>
    <w:rsid w:val="00E37DEE"/>
    <w:rsid w:val="00E40E58"/>
    <w:rsid w:val="00E5559A"/>
    <w:rsid w:val="00E61245"/>
    <w:rsid w:val="00E65D08"/>
    <w:rsid w:val="00E73AC1"/>
    <w:rsid w:val="00E7575A"/>
    <w:rsid w:val="00E757CF"/>
    <w:rsid w:val="00E76735"/>
    <w:rsid w:val="00E83B91"/>
    <w:rsid w:val="00E87F99"/>
    <w:rsid w:val="00E91600"/>
    <w:rsid w:val="00E930E4"/>
    <w:rsid w:val="00E93252"/>
    <w:rsid w:val="00E95392"/>
    <w:rsid w:val="00EA13A0"/>
    <w:rsid w:val="00EA1E51"/>
    <w:rsid w:val="00EA5C91"/>
    <w:rsid w:val="00EB11E3"/>
    <w:rsid w:val="00EC1152"/>
    <w:rsid w:val="00EC50A8"/>
    <w:rsid w:val="00EC51DE"/>
    <w:rsid w:val="00ED3D59"/>
    <w:rsid w:val="00ED4FF5"/>
    <w:rsid w:val="00ED5B46"/>
    <w:rsid w:val="00ED6F51"/>
    <w:rsid w:val="00EE066E"/>
    <w:rsid w:val="00EE1155"/>
    <w:rsid w:val="00EE2748"/>
    <w:rsid w:val="00EF0ACF"/>
    <w:rsid w:val="00EF3232"/>
    <w:rsid w:val="00F01996"/>
    <w:rsid w:val="00F0491B"/>
    <w:rsid w:val="00F0531C"/>
    <w:rsid w:val="00F07BE0"/>
    <w:rsid w:val="00F1024C"/>
    <w:rsid w:val="00F12B18"/>
    <w:rsid w:val="00F13561"/>
    <w:rsid w:val="00F13F64"/>
    <w:rsid w:val="00F159F3"/>
    <w:rsid w:val="00F16B13"/>
    <w:rsid w:val="00F20350"/>
    <w:rsid w:val="00F20D55"/>
    <w:rsid w:val="00F2659C"/>
    <w:rsid w:val="00F33AB6"/>
    <w:rsid w:val="00F35018"/>
    <w:rsid w:val="00F36482"/>
    <w:rsid w:val="00F37367"/>
    <w:rsid w:val="00F4279D"/>
    <w:rsid w:val="00F44895"/>
    <w:rsid w:val="00F46B39"/>
    <w:rsid w:val="00F50653"/>
    <w:rsid w:val="00F5068F"/>
    <w:rsid w:val="00F527EF"/>
    <w:rsid w:val="00F725C0"/>
    <w:rsid w:val="00F72987"/>
    <w:rsid w:val="00F76060"/>
    <w:rsid w:val="00F83335"/>
    <w:rsid w:val="00F83972"/>
    <w:rsid w:val="00F83F21"/>
    <w:rsid w:val="00F87A8F"/>
    <w:rsid w:val="00F91A06"/>
    <w:rsid w:val="00FA1AF0"/>
    <w:rsid w:val="00FB05AE"/>
    <w:rsid w:val="00FB2298"/>
    <w:rsid w:val="00FB718B"/>
    <w:rsid w:val="00FC73B8"/>
    <w:rsid w:val="00FD501C"/>
    <w:rsid w:val="00FD6FD2"/>
    <w:rsid w:val="00FE186B"/>
    <w:rsid w:val="00FE19F2"/>
    <w:rsid w:val="00FE37D1"/>
    <w:rsid w:val="00FF178B"/>
    <w:rsid w:val="00FF339D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18ABA"/>
  <w15:docId w15:val="{21EBC1ED-738F-460A-8569-C1D2D85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FA"/>
    <w:pPr>
      <w:spacing w:after="200" w:line="276" w:lineRule="auto"/>
    </w:pPr>
    <w:rPr>
      <w:rFonts w:ascii="Calibri" w:eastAsia="MS Mincho" w:hAnsi="Calibri" w:cs="Cordia New"/>
      <w:szCs w:val="28"/>
      <w:lang w:eastAsia="en-US" w:bidi="th-TH"/>
    </w:rPr>
  </w:style>
  <w:style w:type="paragraph" w:styleId="1">
    <w:name w:val="heading 1"/>
    <w:basedOn w:val="a"/>
    <w:next w:val="a"/>
    <w:link w:val="10"/>
    <w:uiPriority w:val="9"/>
    <w:qFormat/>
    <w:rsid w:val="008D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link w:val="30"/>
    <w:uiPriority w:val="9"/>
    <w:qFormat/>
    <w:rsid w:val="00F33AB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CB2128"/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paragraph" w:customStyle="1" w:styleId="Default">
    <w:name w:val="Default"/>
    <w:rsid w:val="00B144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5E5B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5E5B"/>
    <w:rPr>
      <w:rFonts w:asciiTheme="majorHAnsi" w:eastAsiaTheme="majorEastAsia" w:hAnsiTheme="majorHAnsi" w:cstheme="majorBidi"/>
      <w:sz w:val="18"/>
      <w:lang w:eastAsia="en-US" w:bidi="th-TH"/>
    </w:rPr>
  </w:style>
  <w:style w:type="paragraph" w:styleId="a5">
    <w:name w:val="header"/>
    <w:basedOn w:val="a"/>
    <w:link w:val="a6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a7">
    <w:name w:val="footer"/>
    <w:basedOn w:val="a"/>
    <w:link w:val="a8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a9">
    <w:name w:val="Date"/>
    <w:basedOn w:val="a"/>
    <w:next w:val="a"/>
    <w:link w:val="aa"/>
    <w:uiPriority w:val="99"/>
    <w:semiHidden/>
    <w:unhideWhenUsed/>
    <w:rsid w:val="00742108"/>
  </w:style>
  <w:style w:type="character" w:customStyle="1" w:styleId="aa">
    <w:name w:val="วันที่ อักขระ"/>
    <w:basedOn w:val="a0"/>
    <w:link w:val="a9"/>
    <w:uiPriority w:val="99"/>
    <w:semiHidden/>
    <w:rsid w:val="00742108"/>
    <w:rPr>
      <w:rFonts w:ascii="Calibri" w:eastAsia="MS Mincho" w:hAnsi="Calibri" w:cs="Cordia New"/>
      <w:szCs w:val="28"/>
      <w:lang w:eastAsia="en-US" w:bidi="th-TH"/>
    </w:rPr>
  </w:style>
  <w:style w:type="character" w:styleId="ab">
    <w:name w:val="FollowedHyperlink"/>
    <w:basedOn w:val="a0"/>
    <w:uiPriority w:val="99"/>
    <w:semiHidden/>
    <w:unhideWhenUsed/>
    <w:rsid w:val="00624DE2"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rsid w:val="005C7D0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241CA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7241CA"/>
    <w:rPr>
      <w:rFonts w:ascii="Calibri" w:eastAsia="MS Mincho" w:hAnsi="Calibri" w:cs="Cordia New"/>
      <w:sz w:val="20"/>
      <w:szCs w:val="25"/>
      <w:lang w:eastAsia="en-US" w:bidi="th-TH"/>
    </w:rPr>
  </w:style>
  <w:style w:type="character" w:styleId="af">
    <w:name w:val="footnote reference"/>
    <w:basedOn w:val="a0"/>
    <w:uiPriority w:val="99"/>
    <w:semiHidden/>
    <w:unhideWhenUsed/>
    <w:rsid w:val="007241CA"/>
    <w:rPr>
      <w:vertAlign w:val="superscript"/>
    </w:rPr>
  </w:style>
  <w:style w:type="paragraph" w:styleId="af0">
    <w:name w:val="Normal (Web)"/>
    <w:basedOn w:val="a"/>
    <w:uiPriority w:val="99"/>
    <w:unhideWhenUsed/>
    <w:rsid w:val="00A979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Strong"/>
    <w:basedOn w:val="a0"/>
    <w:uiPriority w:val="22"/>
    <w:qFormat/>
    <w:rsid w:val="00A979CD"/>
    <w:rPr>
      <w:b/>
      <w:bCs/>
    </w:rPr>
  </w:style>
  <w:style w:type="character" w:customStyle="1" w:styleId="fontstyle01">
    <w:name w:val="fontstyle01"/>
    <w:basedOn w:val="a0"/>
    <w:rsid w:val="00D653D9"/>
    <w:rPr>
      <w:rFonts w:ascii="4" w:hAnsi="4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citation-needed-content">
    <w:name w:val="citation-needed-content"/>
    <w:basedOn w:val="a0"/>
    <w:rsid w:val="00F33AB6"/>
  </w:style>
  <w:style w:type="character" w:customStyle="1" w:styleId="30">
    <w:name w:val="หัวเรื่อง 3 อักขระ"/>
    <w:basedOn w:val="a0"/>
    <w:link w:val="3"/>
    <w:uiPriority w:val="9"/>
    <w:rsid w:val="00F33AB6"/>
    <w:rPr>
      <w:rFonts w:ascii="Angsana New" w:eastAsia="Times New Roman" w:hAnsi="Angsana New" w:cs="Angsana New"/>
      <w:b/>
      <w:bCs/>
      <w:sz w:val="27"/>
      <w:szCs w:val="27"/>
      <w:lang w:eastAsia="en-US" w:bidi="th-TH"/>
    </w:rPr>
  </w:style>
  <w:style w:type="character" w:customStyle="1" w:styleId="mw-headline">
    <w:name w:val="mw-headline"/>
    <w:basedOn w:val="a0"/>
    <w:rsid w:val="00F33AB6"/>
  </w:style>
  <w:style w:type="paragraph" w:styleId="af2">
    <w:name w:val="List Paragraph"/>
    <w:basedOn w:val="a"/>
    <w:uiPriority w:val="34"/>
    <w:qFormat/>
    <w:rsid w:val="002C0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character" w:styleId="af3">
    <w:name w:val="annotation reference"/>
    <w:basedOn w:val="a0"/>
    <w:uiPriority w:val="99"/>
    <w:semiHidden/>
    <w:unhideWhenUsed/>
    <w:rsid w:val="00C67BA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67BA0"/>
    <w:pPr>
      <w:spacing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uiPriority w:val="99"/>
    <w:semiHidden/>
    <w:rsid w:val="00C67BA0"/>
    <w:rPr>
      <w:rFonts w:ascii="Calibri" w:eastAsia="MS Mincho" w:hAnsi="Calibri" w:cs="Cordia New"/>
      <w:sz w:val="20"/>
      <w:szCs w:val="25"/>
      <w:lang w:eastAsia="en-US" w:bidi="th-TH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7BA0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C67BA0"/>
    <w:rPr>
      <w:rFonts w:ascii="Calibri" w:eastAsia="MS Mincho" w:hAnsi="Calibri" w:cs="Cordia New"/>
      <w:b/>
      <w:bCs/>
      <w:sz w:val="20"/>
      <w:szCs w:val="25"/>
      <w:lang w:eastAsia="en-US" w:bidi="th-TH"/>
    </w:rPr>
  </w:style>
  <w:style w:type="paragraph" w:styleId="af8">
    <w:name w:val="Revision"/>
    <w:hidden/>
    <w:uiPriority w:val="99"/>
    <w:semiHidden/>
    <w:rsid w:val="00ED3D59"/>
    <w:pPr>
      <w:spacing w:after="0" w:line="240" w:lineRule="auto"/>
    </w:pPr>
    <w:rPr>
      <w:rFonts w:ascii="Calibri" w:eastAsia="MS Mincho" w:hAnsi="Calibri" w:cs="Cordia New"/>
      <w:szCs w:val="28"/>
      <w:lang w:eastAsia="en-US" w:bidi="th-TH"/>
    </w:rPr>
  </w:style>
  <w:style w:type="character" w:customStyle="1" w:styleId="jlqj4b">
    <w:name w:val="jlqj4b"/>
    <w:basedOn w:val="a0"/>
    <w:rsid w:val="00182F19"/>
  </w:style>
  <w:style w:type="character" w:customStyle="1" w:styleId="10">
    <w:name w:val="หัวเรื่อง 1 อักขระ"/>
    <w:basedOn w:val="a0"/>
    <w:link w:val="1"/>
    <w:uiPriority w:val="9"/>
    <w:rsid w:val="008D64C9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83B7-97AE-49C1-B869-CC542788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ดลฤทัย ชิดพงศ์</dc:creator>
  <cp:lastModifiedBy>พลอยไพลิน ณ นคร</cp:lastModifiedBy>
  <cp:revision>26</cp:revision>
  <cp:lastPrinted>2021-12-20T03:29:00Z</cp:lastPrinted>
  <dcterms:created xsi:type="dcterms:W3CDTF">2021-12-16T07:19:00Z</dcterms:created>
  <dcterms:modified xsi:type="dcterms:W3CDTF">2021-12-20T03:33:00Z</dcterms:modified>
</cp:coreProperties>
</file>